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325E3" w14:textId="77777777" w:rsidR="009408C7" w:rsidRPr="0064443E" w:rsidRDefault="009408C7" w:rsidP="00121001">
      <w:pPr>
        <w:spacing w:after="0" w:line="240" w:lineRule="auto"/>
        <w:outlineLvl w:val="1"/>
        <w:rPr>
          <w:rFonts w:ascii="Times New Roman" w:eastAsia="Times New Roman" w:hAnsi="Times New Roman" w:cs="Times New Roman"/>
          <w:b/>
          <w:bCs/>
          <w:color w:val="FF0000"/>
          <w:sz w:val="36"/>
          <w:szCs w:val="36"/>
          <w:lang w:eastAsia="ro-RO"/>
        </w:rPr>
      </w:pPr>
      <w:r w:rsidRPr="0064443E">
        <w:rPr>
          <w:rFonts w:ascii="Times New Roman" w:eastAsia="Times New Roman" w:hAnsi="Times New Roman" w:cs="Times New Roman"/>
          <w:b/>
          <w:bCs/>
          <w:color w:val="FF0000"/>
          <w:sz w:val="36"/>
          <w:szCs w:val="36"/>
          <w:lang w:eastAsia="ro-RO"/>
        </w:rPr>
        <w:t>Ce este eTwinning?</w:t>
      </w:r>
    </w:p>
    <w:p w14:paraId="3DC14723" w14:textId="77777777" w:rsidR="008C594D" w:rsidRDefault="009408C7" w:rsidP="00121001">
      <w:pPr>
        <w:spacing w:after="0" w:line="240" w:lineRule="auto"/>
        <w:ind w:firstLine="708"/>
        <w:rPr>
          <w:rFonts w:ascii="Times New Roman" w:eastAsia="Times New Roman" w:hAnsi="Times New Roman" w:cs="Times New Roman"/>
          <w:sz w:val="24"/>
          <w:szCs w:val="24"/>
          <w:lang w:eastAsia="ro-RO"/>
        </w:rPr>
      </w:pPr>
      <w:r w:rsidRPr="009408C7">
        <w:rPr>
          <w:rFonts w:ascii="Times New Roman" w:eastAsia="Times New Roman" w:hAnsi="Times New Roman" w:cs="Times New Roman"/>
          <w:b/>
          <w:bCs/>
          <w:sz w:val="24"/>
          <w:szCs w:val="24"/>
          <w:lang w:eastAsia="ro-RO"/>
        </w:rPr>
        <w:t>eTwinning</w:t>
      </w:r>
      <w:r w:rsidRPr="009408C7">
        <w:rPr>
          <w:rFonts w:ascii="Times New Roman" w:eastAsia="Times New Roman" w:hAnsi="Times New Roman" w:cs="Times New Roman"/>
          <w:sz w:val="24"/>
          <w:szCs w:val="24"/>
          <w:lang w:eastAsia="ro-RO"/>
        </w:rPr>
        <w:t xml:space="preserve"> este o comunitate europeană online dedicată profesorilor și școlilor, care facilitează colaborarea educațională între instituții de învățământ din Europa prin proiecte comune, desfășurate cu ajutorul tehnologiei digitale.</w:t>
      </w:r>
    </w:p>
    <w:p w14:paraId="3AD2E31B" w14:textId="77777777" w:rsidR="009408C7" w:rsidRPr="009408C7" w:rsidRDefault="009408C7" w:rsidP="00121001">
      <w:pPr>
        <w:spacing w:after="0" w:line="240" w:lineRule="auto"/>
        <w:ind w:firstLine="708"/>
        <w:rPr>
          <w:rFonts w:ascii="Times New Roman" w:eastAsia="Times New Roman" w:hAnsi="Times New Roman" w:cs="Times New Roman"/>
          <w:sz w:val="24"/>
          <w:szCs w:val="24"/>
          <w:lang w:eastAsia="ro-RO"/>
        </w:rPr>
      </w:pPr>
      <w:r w:rsidRPr="009408C7">
        <w:rPr>
          <w:rFonts w:ascii="Times New Roman" w:eastAsia="Times New Roman" w:hAnsi="Times New Roman" w:cs="Times New Roman"/>
          <w:sz w:val="24"/>
          <w:szCs w:val="24"/>
          <w:lang w:eastAsia="ro-RO"/>
        </w:rPr>
        <w:t xml:space="preserve">Platforma </w:t>
      </w:r>
      <w:r w:rsidRPr="009408C7">
        <w:rPr>
          <w:rFonts w:ascii="Times New Roman" w:eastAsia="Times New Roman" w:hAnsi="Times New Roman" w:cs="Times New Roman"/>
          <w:b/>
          <w:bCs/>
          <w:sz w:val="24"/>
          <w:szCs w:val="24"/>
          <w:lang w:eastAsia="ro-RO"/>
        </w:rPr>
        <w:t>eTwinning</w:t>
      </w:r>
      <w:r w:rsidRPr="009408C7">
        <w:rPr>
          <w:rFonts w:ascii="Times New Roman" w:eastAsia="Times New Roman" w:hAnsi="Times New Roman" w:cs="Times New Roman"/>
          <w:sz w:val="24"/>
          <w:szCs w:val="24"/>
          <w:lang w:eastAsia="ro-RO"/>
        </w:rPr>
        <w:t xml:space="preserve"> face parte din </w:t>
      </w:r>
      <w:r w:rsidRPr="009408C7">
        <w:rPr>
          <w:rFonts w:ascii="Times New Roman" w:eastAsia="Times New Roman" w:hAnsi="Times New Roman" w:cs="Times New Roman"/>
          <w:b/>
          <w:bCs/>
          <w:sz w:val="24"/>
          <w:szCs w:val="24"/>
          <w:lang w:eastAsia="ro-RO"/>
        </w:rPr>
        <w:t>European School Education Platform</w:t>
      </w:r>
      <w:r w:rsidRPr="009408C7">
        <w:rPr>
          <w:rFonts w:ascii="Times New Roman" w:eastAsia="Times New Roman" w:hAnsi="Times New Roman" w:cs="Times New Roman"/>
          <w:sz w:val="24"/>
          <w:szCs w:val="24"/>
          <w:lang w:eastAsia="ro-RO"/>
        </w:rPr>
        <w:t>, spațiul oficial al Uniunii Europene pentru educația școlară.</w:t>
      </w:r>
    </w:p>
    <w:p w14:paraId="475F5109" w14:textId="77777777" w:rsidR="009408C7" w:rsidRPr="009408C7" w:rsidRDefault="009408C7" w:rsidP="00121001">
      <w:pPr>
        <w:spacing w:after="0" w:line="240" w:lineRule="auto"/>
        <w:outlineLvl w:val="2"/>
        <w:rPr>
          <w:rFonts w:ascii="Times New Roman" w:eastAsia="Times New Roman" w:hAnsi="Times New Roman" w:cs="Times New Roman"/>
          <w:b/>
          <w:bCs/>
          <w:sz w:val="27"/>
          <w:szCs w:val="27"/>
          <w:lang w:eastAsia="ro-RO"/>
        </w:rPr>
      </w:pPr>
      <w:r w:rsidRPr="009408C7">
        <w:rPr>
          <w:rFonts w:ascii="Times New Roman" w:eastAsia="Times New Roman" w:hAnsi="Times New Roman" w:cs="Times New Roman"/>
          <w:b/>
          <w:bCs/>
          <w:sz w:val="27"/>
          <w:szCs w:val="27"/>
          <w:lang w:eastAsia="ro-RO"/>
        </w:rPr>
        <w:t>Obiectivele eTwinning:</w:t>
      </w:r>
    </w:p>
    <w:p w14:paraId="2EB49206" w14:textId="77777777" w:rsidR="009408C7" w:rsidRPr="009408C7" w:rsidRDefault="009408C7" w:rsidP="00121001">
      <w:pPr>
        <w:numPr>
          <w:ilvl w:val="0"/>
          <w:numId w:val="1"/>
        </w:numPr>
        <w:spacing w:after="0" w:line="240" w:lineRule="auto"/>
        <w:rPr>
          <w:rFonts w:ascii="Times New Roman" w:eastAsia="Times New Roman" w:hAnsi="Times New Roman" w:cs="Times New Roman"/>
          <w:sz w:val="24"/>
          <w:szCs w:val="24"/>
          <w:lang w:eastAsia="ro-RO"/>
        </w:rPr>
      </w:pPr>
      <w:r w:rsidRPr="009408C7">
        <w:rPr>
          <w:rFonts w:ascii="Times New Roman" w:eastAsia="Times New Roman" w:hAnsi="Times New Roman" w:cs="Times New Roman"/>
          <w:sz w:val="24"/>
          <w:szCs w:val="24"/>
          <w:lang w:eastAsia="ro-RO"/>
        </w:rPr>
        <w:t>colaborarea între școli europene;</w:t>
      </w:r>
    </w:p>
    <w:p w14:paraId="6052BC28" w14:textId="77777777" w:rsidR="009408C7" w:rsidRPr="009408C7" w:rsidRDefault="009408C7" w:rsidP="00121001">
      <w:pPr>
        <w:numPr>
          <w:ilvl w:val="0"/>
          <w:numId w:val="1"/>
        </w:numPr>
        <w:spacing w:after="0" w:line="240" w:lineRule="auto"/>
        <w:rPr>
          <w:rFonts w:ascii="Times New Roman" w:eastAsia="Times New Roman" w:hAnsi="Times New Roman" w:cs="Times New Roman"/>
          <w:sz w:val="24"/>
          <w:szCs w:val="24"/>
          <w:lang w:eastAsia="ro-RO"/>
        </w:rPr>
      </w:pPr>
      <w:r w:rsidRPr="009408C7">
        <w:rPr>
          <w:rFonts w:ascii="Times New Roman" w:eastAsia="Times New Roman" w:hAnsi="Times New Roman" w:cs="Times New Roman"/>
          <w:sz w:val="24"/>
          <w:szCs w:val="24"/>
          <w:lang w:eastAsia="ro-RO"/>
        </w:rPr>
        <w:t>schimbul de bune practici educaționale;</w:t>
      </w:r>
    </w:p>
    <w:p w14:paraId="61092B69" w14:textId="77777777" w:rsidR="009408C7" w:rsidRPr="009408C7" w:rsidRDefault="009408C7" w:rsidP="00121001">
      <w:pPr>
        <w:numPr>
          <w:ilvl w:val="0"/>
          <w:numId w:val="1"/>
        </w:numPr>
        <w:spacing w:after="0" w:line="240" w:lineRule="auto"/>
        <w:rPr>
          <w:rFonts w:ascii="Times New Roman" w:eastAsia="Times New Roman" w:hAnsi="Times New Roman" w:cs="Times New Roman"/>
          <w:sz w:val="24"/>
          <w:szCs w:val="24"/>
          <w:lang w:eastAsia="ro-RO"/>
        </w:rPr>
      </w:pPr>
      <w:r w:rsidRPr="009408C7">
        <w:rPr>
          <w:rFonts w:ascii="Times New Roman" w:eastAsia="Times New Roman" w:hAnsi="Times New Roman" w:cs="Times New Roman"/>
          <w:sz w:val="24"/>
          <w:szCs w:val="24"/>
          <w:lang w:eastAsia="ro-RO"/>
        </w:rPr>
        <w:t>dezvoltarea competențelor digitale;</w:t>
      </w:r>
    </w:p>
    <w:p w14:paraId="37D35607" w14:textId="77777777" w:rsidR="009408C7" w:rsidRPr="009408C7" w:rsidRDefault="009408C7" w:rsidP="00121001">
      <w:pPr>
        <w:numPr>
          <w:ilvl w:val="0"/>
          <w:numId w:val="1"/>
        </w:numPr>
        <w:spacing w:after="0" w:line="240" w:lineRule="auto"/>
        <w:rPr>
          <w:rFonts w:ascii="Times New Roman" w:eastAsia="Times New Roman" w:hAnsi="Times New Roman" w:cs="Times New Roman"/>
          <w:sz w:val="24"/>
          <w:szCs w:val="24"/>
          <w:lang w:eastAsia="ro-RO"/>
        </w:rPr>
      </w:pPr>
      <w:r w:rsidRPr="009408C7">
        <w:rPr>
          <w:rFonts w:ascii="Times New Roman" w:eastAsia="Times New Roman" w:hAnsi="Times New Roman" w:cs="Times New Roman"/>
          <w:sz w:val="24"/>
          <w:szCs w:val="24"/>
          <w:lang w:eastAsia="ro-RO"/>
        </w:rPr>
        <w:t>dezvoltarea competențelor lingvistice și interculturale;</w:t>
      </w:r>
    </w:p>
    <w:p w14:paraId="41982030" w14:textId="77777777" w:rsidR="009408C7" w:rsidRPr="009408C7" w:rsidRDefault="009408C7" w:rsidP="00121001">
      <w:pPr>
        <w:numPr>
          <w:ilvl w:val="0"/>
          <w:numId w:val="1"/>
        </w:numPr>
        <w:spacing w:after="0" w:line="240" w:lineRule="auto"/>
        <w:rPr>
          <w:rFonts w:ascii="Times New Roman" w:eastAsia="Times New Roman" w:hAnsi="Times New Roman" w:cs="Times New Roman"/>
          <w:sz w:val="24"/>
          <w:szCs w:val="24"/>
          <w:lang w:eastAsia="ro-RO"/>
        </w:rPr>
      </w:pPr>
      <w:r w:rsidRPr="009408C7">
        <w:rPr>
          <w:rFonts w:ascii="Times New Roman" w:eastAsia="Times New Roman" w:hAnsi="Times New Roman" w:cs="Times New Roman"/>
          <w:sz w:val="24"/>
          <w:szCs w:val="24"/>
          <w:lang w:eastAsia="ro-RO"/>
        </w:rPr>
        <w:t>promovarea învățării colaborative și inovative.</w:t>
      </w:r>
    </w:p>
    <w:p w14:paraId="04179C85" w14:textId="77777777" w:rsidR="0050751F" w:rsidRPr="0064443E" w:rsidRDefault="008C594D" w:rsidP="00464EC3">
      <w:pPr>
        <w:spacing w:after="0"/>
        <w:rPr>
          <w:rFonts w:ascii="Times New Roman" w:hAnsi="Times New Roman" w:cs="Times New Roman"/>
          <w:b/>
          <w:color w:val="FF0000"/>
          <w:sz w:val="36"/>
          <w:szCs w:val="36"/>
        </w:rPr>
      </w:pPr>
      <w:r w:rsidRPr="0064443E">
        <w:rPr>
          <w:rFonts w:ascii="Times New Roman" w:hAnsi="Times New Roman" w:cs="Times New Roman"/>
          <w:b/>
          <w:color w:val="FF0000"/>
          <w:sz w:val="36"/>
          <w:szCs w:val="36"/>
        </w:rPr>
        <w:t>Proiectele derulate de școală</w:t>
      </w:r>
    </w:p>
    <w:p w14:paraId="18DC4DF2" w14:textId="77777777" w:rsidR="008C594D" w:rsidRDefault="008C594D" w:rsidP="00464EC3">
      <w:pPr>
        <w:spacing w:after="0"/>
        <w:rPr>
          <w:rFonts w:ascii="Times New Roman" w:hAnsi="Times New Roman" w:cs="Times New Roman"/>
          <w:b/>
          <w:i/>
          <w:sz w:val="36"/>
          <w:szCs w:val="36"/>
        </w:rPr>
      </w:pPr>
      <w:r w:rsidRPr="008C594D">
        <w:rPr>
          <w:rFonts w:ascii="Times New Roman" w:hAnsi="Times New Roman" w:cs="Times New Roman"/>
          <w:b/>
          <w:i/>
          <w:sz w:val="36"/>
          <w:szCs w:val="36"/>
        </w:rPr>
        <w:t>Cartea bună ne adună</w:t>
      </w:r>
    </w:p>
    <w:p w14:paraId="56A6F629" w14:textId="77777777" w:rsidR="0064443E" w:rsidRPr="0064443E" w:rsidRDefault="0064443E" w:rsidP="00464EC3">
      <w:pPr>
        <w:spacing w:after="0"/>
        <w:rPr>
          <w:rFonts w:ascii="Times New Roman" w:hAnsi="Times New Roman" w:cs="Times New Roman"/>
          <w:b/>
          <w:i/>
          <w:sz w:val="36"/>
          <w:szCs w:val="36"/>
          <w:lang w:val="en"/>
        </w:rPr>
      </w:pPr>
      <w:r>
        <w:rPr>
          <w:rFonts w:ascii="Times New Roman" w:hAnsi="Times New Roman" w:cs="Times New Roman"/>
          <w:b/>
          <w:i/>
          <w:sz w:val="36"/>
          <w:szCs w:val="36"/>
          <w:lang w:val="en"/>
        </w:rPr>
        <w:t>T</w:t>
      </w:r>
      <w:r w:rsidRPr="0064443E">
        <w:rPr>
          <w:rFonts w:ascii="Times New Roman" w:hAnsi="Times New Roman" w:cs="Times New Roman"/>
          <w:b/>
          <w:i/>
          <w:sz w:val="36"/>
          <w:szCs w:val="36"/>
          <w:lang w:val="en"/>
        </w:rPr>
        <w:t>he good book brings us together</w:t>
      </w:r>
    </w:p>
    <w:p w14:paraId="5E3E540A" w14:textId="77777777" w:rsidR="008C594D" w:rsidRPr="008C594D" w:rsidRDefault="008C594D" w:rsidP="00464EC3">
      <w:pPr>
        <w:spacing w:after="0" w:line="240" w:lineRule="auto"/>
        <w:rPr>
          <w:rFonts w:ascii="Times New Roman" w:eastAsia="Times New Roman" w:hAnsi="Times New Roman" w:cs="Times New Roman"/>
          <w:sz w:val="24"/>
          <w:szCs w:val="24"/>
          <w:lang w:eastAsia="ro-RO"/>
        </w:rPr>
      </w:pPr>
      <w:r w:rsidRPr="008C594D">
        <w:rPr>
          <w:rFonts w:ascii="Times New Roman" w:eastAsia="Times New Roman" w:hAnsi="Times New Roman" w:cs="Times New Roman"/>
          <w:b/>
          <w:bCs/>
          <w:sz w:val="24"/>
          <w:szCs w:val="24"/>
          <w:lang w:eastAsia="ro-RO"/>
        </w:rPr>
        <w:t>Perioada de desfășurare:</w:t>
      </w:r>
      <w:r w:rsidR="007A65F7">
        <w:rPr>
          <w:rFonts w:ascii="Times New Roman" w:eastAsia="Times New Roman" w:hAnsi="Times New Roman" w:cs="Times New Roman"/>
          <w:b/>
          <w:bCs/>
          <w:sz w:val="24"/>
          <w:szCs w:val="24"/>
          <w:lang w:eastAsia="ro-RO"/>
        </w:rPr>
        <w:t xml:space="preserve"> ianuarie  - mai</w:t>
      </w:r>
      <w:r w:rsidR="00381CAD">
        <w:rPr>
          <w:rFonts w:ascii="Times New Roman" w:eastAsia="Times New Roman" w:hAnsi="Times New Roman" w:cs="Times New Roman"/>
          <w:b/>
          <w:bCs/>
          <w:sz w:val="24"/>
          <w:szCs w:val="24"/>
          <w:lang w:eastAsia="ro-RO"/>
        </w:rPr>
        <w:t xml:space="preserve"> </w:t>
      </w:r>
      <w:r w:rsidR="00381CAD">
        <w:rPr>
          <w:rFonts w:ascii="Times New Roman" w:eastAsia="Times New Roman" w:hAnsi="Times New Roman" w:cs="Times New Roman"/>
          <w:sz w:val="24"/>
          <w:szCs w:val="24"/>
          <w:lang w:eastAsia="ro-RO"/>
        </w:rPr>
        <w:t>2025</w:t>
      </w:r>
      <w:r w:rsidR="007A65F7">
        <w:rPr>
          <w:rFonts w:ascii="Times New Roman" w:eastAsia="Times New Roman" w:hAnsi="Times New Roman" w:cs="Times New Roman"/>
          <w:b/>
          <w:bCs/>
          <w:sz w:val="24"/>
          <w:szCs w:val="24"/>
          <w:lang w:eastAsia="ro-RO"/>
        </w:rPr>
        <w:t xml:space="preserve">  </w:t>
      </w:r>
      <w:r w:rsidR="00381CAD">
        <w:rPr>
          <w:rFonts w:ascii="Times New Roman" w:eastAsia="Times New Roman" w:hAnsi="Times New Roman" w:cs="Times New Roman"/>
          <w:b/>
          <w:bCs/>
          <w:sz w:val="24"/>
          <w:szCs w:val="24"/>
          <w:lang w:eastAsia="ro-RO"/>
        </w:rPr>
        <w:t>(</w:t>
      </w:r>
      <w:r w:rsidRPr="008C594D">
        <w:rPr>
          <w:rFonts w:ascii="Times New Roman" w:eastAsia="Times New Roman" w:hAnsi="Times New Roman" w:cs="Times New Roman"/>
          <w:sz w:val="24"/>
          <w:szCs w:val="24"/>
          <w:lang w:eastAsia="ro-RO"/>
        </w:rPr>
        <w:t>an școlar</w:t>
      </w:r>
      <w:r w:rsidR="00381CAD">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2024-2025</w:t>
      </w:r>
      <w:r w:rsidR="00381CAD">
        <w:rPr>
          <w:rFonts w:ascii="Times New Roman" w:eastAsia="Times New Roman" w:hAnsi="Times New Roman" w:cs="Times New Roman"/>
          <w:sz w:val="24"/>
          <w:szCs w:val="24"/>
          <w:lang w:eastAsia="ro-RO"/>
        </w:rPr>
        <w:t>)</w:t>
      </w:r>
    </w:p>
    <w:p w14:paraId="182AF8F9" w14:textId="77777777" w:rsidR="008C594D" w:rsidRPr="008C594D" w:rsidRDefault="008C594D" w:rsidP="00464EC3">
      <w:pPr>
        <w:spacing w:after="0" w:line="240" w:lineRule="auto"/>
        <w:rPr>
          <w:rFonts w:ascii="Times New Roman" w:eastAsia="Times New Roman" w:hAnsi="Times New Roman" w:cs="Times New Roman"/>
          <w:sz w:val="24"/>
          <w:szCs w:val="24"/>
          <w:lang w:eastAsia="ro-RO"/>
        </w:rPr>
      </w:pPr>
      <w:r w:rsidRPr="008C594D">
        <w:rPr>
          <w:rFonts w:ascii="Times New Roman" w:eastAsia="Times New Roman" w:hAnsi="Times New Roman" w:cs="Times New Roman"/>
          <w:b/>
          <w:bCs/>
          <w:sz w:val="24"/>
          <w:szCs w:val="24"/>
          <w:lang w:eastAsia="ro-RO"/>
        </w:rPr>
        <w:t>Țări partenere:</w:t>
      </w:r>
      <w:r w:rsidRPr="008C594D">
        <w:rPr>
          <w:rFonts w:ascii="Times New Roman" w:eastAsia="Times New Roman" w:hAnsi="Times New Roman" w:cs="Times New Roman"/>
          <w:sz w:val="24"/>
          <w:szCs w:val="24"/>
          <w:lang w:eastAsia="ro-RO"/>
        </w:rPr>
        <w:t xml:space="preserve">România și </w:t>
      </w:r>
      <w:r>
        <w:rPr>
          <w:rFonts w:ascii="Times New Roman" w:eastAsia="Times New Roman" w:hAnsi="Times New Roman" w:cs="Times New Roman"/>
          <w:sz w:val="24"/>
          <w:szCs w:val="24"/>
          <w:lang w:eastAsia="ro-RO"/>
        </w:rPr>
        <w:t>Republica Moldova</w:t>
      </w:r>
    </w:p>
    <w:p w14:paraId="439E2D2B" w14:textId="77777777" w:rsidR="008C594D" w:rsidRPr="008C594D" w:rsidRDefault="008C594D" w:rsidP="00464EC3">
      <w:pPr>
        <w:spacing w:after="0" w:line="240" w:lineRule="auto"/>
        <w:rPr>
          <w:rFonts w:ascii="Times New Roman" w:eastAsia="Times New Roman" w:hAnsi="Times New Roman" w:cs="Times New Roman"/>
          <w:sz w:val="24"/>
          <w:szCs w:val="24"/>
          <w:lang w:eastAsia="ro-RO"/>
        </w:rPr>
      </w:pPr>
      <w:r w:rsidRPr="008C594D">
        <w:rPr>
          <w:rFonts w:ascii="Times New Roman" w:eastAsia="Times New Roman" w:hAnsi="Times New Roman" w:cs="Times New Roman"/>
          <w:b/>
          <w:bCs/>
          <w:sz w:val="24"/>
          <w:szCs w:val="24"/>
          <w:lang w:eastAsia="ro-RO"/>
        </w:rPr>
        <w:t>Profesori coordonatori:</w:t>
      </w:r>
      <w:r>
        <w:rPr>
          <w:rFonts w:ascii="Times New Roman" w:eastAsia="Times New Roman" w:hAnsi="Times New Roman" w:cs="Times New Roman"/>
          <w:sz w:val="24"/>
          <w:szCs w:val="24"/>
          <w:lang w:eastAsia="ro-RO"/>
        </w:rPr>
        <w:t xml:space="preserve"> prof. înv. primar Galben Ileana, prof. înv. primar Hulpea Adriana, prof. înv. primar Jarda Ionela</w:t>
      </w:r>
    </w:p>
    <w:p w14:paraId="263793C1" w14:textId="77777777" w:rsidR="008C594D" w:rsidRPr="008C594D" w:rsidRDefault="008C594D" w:rsidP="00464EC3">
      <w:pPr>
        <w:spacing w:after="0" w:line="240" w:lineRule="auto"/>
        <w:rPr>
          <w:rFonts w:ascii="Times New Roman" w:eastAsia="Times New Roman" w:hAnsi="Times New Roman" w:cs="Times New Roman"/>
          <w:sz w:val="24"/>
          <w:szCs w:val="24"/>
          <w:lang w:eastAsia="ro-RO"/>
        </w:rPr>
      </w:pPr>
      <w:r w:rsidRPr="008C594D">
        <w:rPr>
          <w:rFonts w:ascii="Times New Roman" w:eastAsia="Times New Roman" w:hAnsi="Times New Roman" w:cs="Times New Roman"/>
          <w:b/>
          <w:bCs/>
          <w:sz w:val="24"/>
          <w:szCs w:val="24"/>
          <w:lang w:eastAsia="ro-RO"/>
        </w:rPr>
        <w:t>Clasele implicate:</w:t>
      </w:r>
      <w:r>
        <w:rPr>
          <w:rFonts w:ascii="Times New Roman" w:eastAsia="Times New Roman" w:hAnsi="Times New Roman" w:cs="Times New Roman"/>
          <w:sz w:val="24"/>
          <w:szCs w:val="24"/>
          <w:lang w:eastAsia="ro-RO"/>
        </w:rPr>
        <w:t xml:space="preserve"> calsele a II-a A, B, C</w:t>
      </w:r>
    </w:p>
    <w:p w14:paraId="3D2C1161" w14:textId="77777777" w:rsidR="008C594D" w:rsidRPr="008C594D" w:rsidRDefault="008C594D" w:rsidP="00464EC3">
      <w:pPr>
        <w:spacing w:after="0" w:line="240" w:lineRule="auto"/>
        <w:outlineLvl w:val="2"/>
        <w:rPr>
          <w:rFonts w:ascii="Times New Roman" w:eastAsia="Times New Roman" w:hAnsi="Times New Roman" w:cs="Times New Roman"/>
          <w:b/>
          <w:bCs/>
          <w:sz w:val="24"/>
          <w:szCs w:val="27"/>
          <w:lang w:eastAsia="ro-RO"/>
        </w:rPr>
      </w:pPr>
      <w:r w:rsidRPr="008C594D">
        <w:rPr>
          <w:rFonts w:ascii="Times New Roman" w:eastAsia="Times New Roman" w:hAnsi="Times New Roman" w:cs="Times New Roman"/>
          <w:b/>
          <w:bCs/>
          <w:sz w:val="24"/>
          <w:szCs w:val="27"/>
          <w:lang w:eastAsia="ro-RO"/>
        </w:rPr>
        <w:t>Obiective și activități realizate:</w:t>
      </w:r>
    </w:p>
    <w:p w14:paraId="5EA38DE7" w14:textId="77777777" w:rsidR="008C594D" w:rsidRPr="000671DF" w:rsidRDefault="008C594D" w:rsidP="00464EC3">
      <w:pPr>
        <w:spacing w:after="0" w:line="240" w:lineRule="auto"/>
        <w:textAlignment w:val="baseline"/>
        <w:rPr>
          <w:rFonts w:ascii="Times New Roman" w:eastAsia="Times New Roman" w:hAnsi="Times New Roman" w:cs="Times New Roman"/>
          <w:sz w:val="24"/>
          <w:szCs w:val="24"/>
          <w:lang w:eastAsia="ro-RO"/>
        </w:rPr>
      </w:pPr>
      <w:r w:rsidRPr="000671DF">
        <w:rPr>
          <w:rFonts w:ascii="Times New Roman" w:eastAsia="Times New Roman" w:hAnsi="Times New Roman" w:cs="Times New Roman"/>
          <w:b/>
          <w:bCs/>
          <w:sz w:val="24"/>
          <w:szCs w:val="24"/>
          <w:u w:val="single"/>
          <w:bdr w:val="none" w:sz="0" w:space="0" w:color="auto" w:frame="1"/>
          <w:lang w:val="en-US" w:eastAsia="ro-RO"/>
        </w:rPr>
        <w:t>Obiective:</w:t>
      </w:r>
    </w:p>
    <w:p w14:paraId="4387C4B0" w14:textId="77777777" w:rsidR="008C594D" w:rsidRPr="000671DF" w:rsidRDefault="008C594D" w:rsidP="00464EC3">
      <w:pPr>
        <w:pStyle w:val="ListParagraph"/>
        <w:numPr>
          <w:ilvl w:val="0"/>
          <w:numId w:val="4"/>
        </w:numPr>
        <w:spacing w:after="0" w:line="240" w:lineRule="auto"/>
        <w:textAlignment w:val="baseline"/>
        <w:rPr>
          <w:rFonts w:ascii="Times New Roman" w:eastAsia="Times New Roman" w:hAnsi="Times New Roman" w:cs="Times New Roman"/>
          <w:sz w:val="24"/>
          <w:szCs w:val="24"/>
          <w:lang w:eastAsia="ro-RO"/>
        </w:rPr>
      </w:pPr>
      <w:r w:rsidRPr="000671DF">
        <w:rPr>
          <w:rFonts w:ascii="Times New Roman" w:eastAsia="Times New Roman" w:hAnsi="Times New Roman" w:cs="Times New Roman"/>
          <w:sz w:val="24"/>
          <w:szCs w:val="24"/>
          <w:bdr w:val="none" w:sz="0" w:space="0" w:color="auto" w:frame="1"/>
          <w:lang w:eastAsia="ro-RO"/>
        </w:rPr>
        <w:t>Promovarea lecturii conștiente și plăcute în rândul elevilor, ca mijloc de dezvoltare personală, emoțională și intelectuală.</w:t>
      </w:r>
    </w:p>
    <w:p w14:paraId="4A9171BF" w14:textId="77777777" w:rsidR="008C594D" w:rsidRPr="000671DF" w:rsidRDefault="008C594D" w:rsidP="00464EC3">
      <w:pPr>
        <w:pStyle w:val="ListParagraph"/>
        <w:numPr>
          <w:ilvl w:val="0"/>
          <w:numId w:val="4"/>
        </w:numPr>
        <w:spacing w:after="0" w:line="240" w:lineRule="auto"/>
        <w:textAlignment w:val="baseline"/>
        <w:rPr>
          <w:rFonts w:ascii="Times New Roman" w:eastAsia="Times New Roman" w:hAnsi="Times New Roman" w:cs="Times New Roman"/>
          <w:sz w:val="24"/>
          <w:szCs w:val="24"/>
          <w:lang w:eastAsia="ro-RO"/>
        </w:rPr>
      </w:pPr>
      <w:r w:rsidRPr="000671DF">
        <w:rPr>
          <w:rFonts w:ascii="Times New Roman" w:eastAsia="Times New Roman" w:hAnsi="Times New Roman" w:cs="Times New Roman"/>
          <w:sz w:val="24"/>
          <w:szCs w:val="24"/>
          <w:bdr w:val="none" w:sz="0" w:space="0" w:color="auto" w:frame="1"/>
          <w:lang w:eastAsia="ro-RO"/>
        </w:rPr>
        <w:t xml:space="preserve"> Dezvoltarea competențelor de comunicare orală și scrisă, prin exprimarea ideilor, opiniilor și emoțiilor legate de textele citite.</w:t>
      </w:r>
    </w:p>
    <w:p w14:paraId="48C5961C" w14:textId="77777777" w:rsidR="008C594D" w:rsidRPr="000671DF" w:rsidRDefault="008C594D" w:rsidP="00464EC3">
      <w:pPr>
        <w:pStyle w:val="ListParagraph"/>
        <w:numPr>
          <w:ilvl w:val="0"/>
          <w:numId w:val="4"/>
        </w:numPr>
        <w:spacing w:after="0" w:line="240" w:lineRule="auto"/>
        <w:textAlignment w:val="baseline"/>
        <w:rPr>
          <w:rFonts w:ascii="Times New Roman" w:eastAsia="Times New Roman" w:hAnsi="Times New Roman" w:cs="Times New Roman"/>
          <w:sz w:val="24"/>
          <w:szCs w:val="24"/>
          <w:lang w:eastAsia="ro-RO"/>
        </w:rPr>
      </w:pPr>
      <w:r w:rsidRPr="000671DF">
        <w:rPr>
          <w:rFonts w:ascii="Times New Roman" w:eastAsia="Times New Roman" w:hAnsi="Times New Roman" w:cs="Times New Roman"/>
          <w:sz w:val="24"/>
          <w:szCs w:val="24"/>
          <w:bdr w:val="none" w:sz="0" w:space="0" w:color="auto" w:frame="1"/>
          <w:lang w:eastAsia="ro-RO"/>
        </w:rPr>
        <w:t xml:space="preserve"> Stimularea gândirii critice și a creativității, prin activități de interpretare, reflecție și creare de materiale originale inspirate din lectură.</w:t>
      </w:r>
    </w:p>
    <w:p w14:paraId="5F1C9553" w14:textId="77777777" w:rsidR="008C594D" w:rsidRPr="000671DF" w:rsidRDefault="008C594D" w:rsidP="00464EC3">
      <w:pPr>
        <w:pStyle w:val="ListParagraph"/>
        <w:numPr>
          <w:ilvl w:val="0"/>
          <w:numId w:val="4"/>
        </w:numPr>
        <w:spacing w:after="0" w:line="240" w:lineRule="auto"/>
        <w:textAlignment w:val="baseline"/>
        <w:rPr>
          <w:rFonts w:ascii="Times New Roman" w:eastAsia="Times New Roman" w:hAnsi="Times New Roman" w:cs="Times New Roman"/>
          <w:sz w:val="24"/>
          <w:szCs w:val="24"/>
          <w:lang w:eastAsia="ro-RO"/>
        </w:rPr>
      </w:pPr>
      <w:r w:rsidRPr="000671DF">
        <w:rPr>
          <w:rFonts w:ascii="Times New Roman" w:eastAsia="Times New Roman" w:hAnsi="Times New Roman" w:cs="Times New Roman"/>
          <w:sz w:val="24"/>
          <w:szCs w:val="24"/>
          <w:bdr w:val="none" w:sz="0" w:space="0" w:color="auto" w:frame="1"/>
          <w:lang w:eastAsia="ro-RO"/>
        </w:rPr>
        <w:t xml:space="preserve"> Formarea competențelor digitale, prin utilizarea instrumentelor TIC pentru documentare, realizarea de prezentări, postere digitale, videouri sau colaborări online.</w:t>
      </w:r>
    </w:p>
    <w:p w14:paraId="6699733B" w14:textId="77777777" w:rsidR="008C594D" w:rsidRPr="000671DF" w:rsidRDefault="008C594D" w:rsidP="00464EC3">
      <w:pPr>
        <w:pStyle w:val="ListParagraph"/>
        <w:numPr>
          <w:ilvl w:val="0"/>
          <w:numId w:val="4"/>
        </w:numPr>
        <w:spacing w:after="0" w:line="240" w:lineRule="auto"/>
        <w:textAlignment w:val="baseline"/>
        <w:rPr>
          <w:rFonts w:ascii="Times New Roman" w:eastAsia="Times New Roman" w:hAnsi="Times New Roman" w:cs="Times New Roman"/>
          <w:sz w:val="24"/>
          <w:szCs w:val="24"/>
          <w:lang w:eastAsia="ro-RO"/>
        </w:rPr>
      </w:pPr>
      <w:r w:rsidRPr="000671DF">
        <w:rPr>
          <w:rFonts w:ascii="Times New Roman" w:eastAsia="Times New Roman" w:hAnsi="Times New Roman" w:cs="Times New Roman"/>
          <w:sz w:val="24"/>
          <w:szCs w:val="24"/>
          <w:bdr w:val="none" w:sz="0" w:space="0" w:color="auto" w:frame="1"/>
          <w:lang w:eastAsia="ro-RO"/>
        </w:rPr>
        <w:t xml:space="preserve"> Consolidarea competențelor civice, prin valorificarea mesajelor educative din cărți, încurajarea empatiei, respectului, implicării în comunitate și a responsabilității sociale.</w:t>
      </w:r>
    </w:p>
    <w:p w14:paraId="27E695B9" w14:textId="77777777" w:rsidR="008C594D" w:rsidRPr="000671DF" w:rsidRDefault="008C594D" w:rsidP="00464EC3">
      <w:pPr>
        <w:pStyle w:val="ListParagraph"/>
        <w:numPr>
          <w:ilvl w:val="0"/>
          <w:numId w:val="4"/>
        </w:numPr>
        <w:spacing w:after="0" w:line="240" w:lineRule="auto"/>
        <w:textAlignment w:val="baseline"/>
        <w:rPr>
          <w:rFonts w:ascii="Times New Roman" w:eastAsia="Times New Roman" w:hAnsi="Times New Roman" w:cs="Times New Roman"/>
          <w:sz w:val="24"/>
          <w:szCs w:val="24"/>
          <w:lang w:eastAsia="ro-RO"/>
        </w:rPr>
      </w:pPr>
      <w:r w:rsidRPr="000671DF">
        <w:rPr>
          <w:rFonts w:ascii="Times New Roman" w:eastAsia="Times New Roman" w:hAnsi="Times New Roman" w:cs="Times New Roman"/>
          <w:sz w:val="24"/>
          <w:szCs w:val="24"/>
          <w:bdr w:val="none" w:sz="0" w:space="0" w:color="auto" w:frame="1"/>
          <w:lang w:val="fr-FR" w:eastAsia="ro-RO"/>
        </w:rPr>
        <w:t xml:space="preserve"> Stimularea cooperării și a spiritului de echipă, prin activități comune desfășurate în parteneriat cu alte școli sau comunități educaționale.</w:t>
      </w:r>
    </w:p>
    <w:p w14:paraId="540A9447" w14:textId="77777777" w:rsidR="008C594D" w:rsidRPr="000671DF" w:rsidRDefault="008C594D" w:rsidP="00464EC3">
      <w:pPr>
        <w:pStyle w:val="ListParagraph"/>
        <w:numPr>
          <w:ilvl w:val="0"/>
          <w:numId w:val="4"/>
        </w:numPr>
        <w:spacing w:after="0" w:line="240" w:lineRule="auto"/>
        <w:textAlignment w:val="baseline"/>
        <w:rPr>
          <w:rFonts w:ascii="Times New Roman" w:eastAsia="Times New Roman" w:hAnsi="Times New Roman" w:cs="Times New Roman"/>
          <w:sz w:val="24"/>
          <w:szCs w:val="24"/>
          <w:lang w:eastAsia="ro-RO"/>
        </w:rPr>
      </w:pPr>
      <w:r w:rsidRPr="000671DF">
        <w:rPr>
          <w:rFonts w:ascii="Times New Roman" w:eastAsia="Times New Roman" w:hAnsi="Times New Roman" w:cs="Times New Roman"/>
          <w:sz w:val="24"/>
          <w:szCs w:val="24"/>
          <w:bdr w:val="none" w:sz="0" w:space="0" w:color="auto" w:frame="1"/>
          <w:lang w:val="fr-FR" w:eastAsia="ro-RO"/>
        </w:rPr>
        <w:t xml:space="preserve"> Crearea unei comunități educaționale active, care susține lectura ca instrument de unire, dialog intercultural și formare a unor valori comune.</w:t>
      </w:r>
    </w:p>
    <w:p w14:paraId="34E738DE" w14:textId="77777777" w:rsidR="008C594D" w:rsidRPr="000671DF" w:rsidRDefault="007A65F7" w:rsidP="00464EC3">
      <w:pPr>
        <w:spacing w:after="0" w:line="240" w:lineRule="auto"/>
        <w:ind w:firstLine="708"/>
        <w:outlineLvl w:val="2"/>
        <w:rPr>
          <w:rFonts w:ascii="Times New Roman" w:eastAsia="Times New Roman" w:hAnsi="Times New Roman" w:cs="Times New Roman"/>
          <w:sz w:val="24"/>
          <w:szCs w:val="24"/>
          <w:lang w:eastAsia="ro-RO"/>
        </w:rPr>
      </w:pPr>
      <w:r w:rsidRPr="000671DF">
        <w:rPr>
          <w:rFonts w:ascii="Times New Roman" w:eastAsia="Times New Roman" w:hAnsi="Times New Roman" w:cs="Times New Roman"/>
          <w:sz w:val="24"/>
          <w:szCs w:val="24"/>
          <w:lang w:eastAsia="ro-RO"/>
        </w:rPr>
        <w:t>Printre activitățile realizate se enumeră:</w:t>
      </w:r>
    </w:p>
    <w:p w14:paraId="257D64A8" w14:textId="77777777" w:rsidR="007A65F7" w:rsidRDefault="007A65F7" w:rsidP="00464EC3">
      <w:pPr>
        <w:spacing w:after="0"/>
        <w:ind w:firstLine="709"/>
        <w:outlineLvl w:val="2"/>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*Cartea </w:t>
      </w:r>
      <w:r w:rsidRPr="007A65F7">
        <w:rPr>
          <w:rFonts w:ascii="Times New Roman" w:eastAsia="Times New Roman" w:hAnsi="Times New Roman" w:cs="Times New Roman"/>
          <w:i/>
          <w:sz w:val="24"/>
          <w:szCs w:val="24"/>
          <w:lang w:eastAsia="ro-RO"/>
        </w:rPr>
        <w:t>„TOTO”</w:t>
      </w:r>
      <w:r>
        <w:rPr>
          <w:rFonts w:ascii="Times New Roman" w:eastAsia="Times New Roman" w:hAnsi="Times New Roman" w:cs="Times New Roman"/>
          <w:sz w:val="24"/>
          <w:szCs w:val="24"/>
          <w:lang w:eastAsia="ro-RO"/>
        </w:rPr>
        <w:t>, de Sergiu Afanasiu. Ziua Internațională a Cititului Împreună -Întâlnire cu autorul.</w:t>
      </w:r>
    </w:p>
    <w:p w14:paraId="568B49DC" w14:textId="77777777" w:rsidR="007A65F7" w:rsidRDefault="00121001" w:rsidP="00464EC3">
      <w:pPr>
        <w:pStyle w:val="ListParagraph"/>
        <w:numPr>
          <w:ilvl w:val="0"/>
          <w:numId w:val="5"/>
        </w:numPr>
        <w:spacing w:after="0"/>
        <w:outlineLvl w:val="2"/>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Poves</w:t>
      </w:r>
      <w:r w:rsidR="007A65F7" w:rsidRPr="007A65F7">
        <w:rPr>
          <w:rFonts w:ascii="Times New Roman" w:eastAsia="Times New Roman" w:hAnsi="Times New Roman" w:cs="Times New Roman"/>
          <w:sz w:val="24"/>
          <w:szCs w:val="24"/>
          <w:lang w:eastAsia="ro-RO"/>
        </w:rPr>
        <w:t>tea ilustrată prin tehnica colajului, desen,   puzzle.</w:t>
      </w:r>
    </w:p>
    <w:p w14:paraId="389D6C0B" w14:textId="77777777" w:rsidR="007A65F7" w:rsidRDefault="007A65F7" w:rsidP="00464EC3">
      <w:pPr>
        <w:pStyle w:val="ListParagraph"/>
        <w:numPr>
          <w:ilvl w:val="0"/>
          <w:numId w:val="5"/>
        </w:numPr>
        <w:spacing w:after="0"/>
        <w:outlineLvl w:val="2"/>
        <w:rPr>
          <w:rFonts w:ascii="Times New Roman" w:eastAsia="Times New Roman" w:hAnsi="Times New Roman" w:cs="Times New Roman"/>
          <w:sz w:val="24"/>
          <w:szCs w:val="24"/>
          <w:lang w:eastAsia="ro-RO"/>
        </w:rPr>
      </w:pPr>
      <w:r w:rsidRPr="007A65F7">
        <w:rPr>
          <w:rFonts w:ascii="Times New Roman" w:eastAsia="Times New Roman" w:hAnsi="Times New Roman" w:cs="Times New Roman"/>
          <w:sz w:val="24"/>
          <w:szCs w:val="24"/>
          <w:lang w:eastAsia="ro-RO"/>
        </w:rPr>
        <w:t>Vizitarea unei curți țărănești cu păsări domestice, curcani.</w:t>
      </w:r>
    </w:p>
    <w:p w14:paraId="0A46A3C9" w14:textId="77777777" w:rsidR="007A65F7" w:rsidRDefault="007A65F7" w:rsidP="00464EC3">
      <w:pPr>
        <w:pStyle w:val="ListParagraph"/>
        <w:numPr>
          <w:ilvl w:val="0"/>
          <w:numId w:val="5"/>
        </w:numPr>
        <w:spacing w:after="0"/>
        <w:outlineLvl w:val="2"/>
        <w:rPr>
          <w:rFonts w:ascii="Times New Roman" w:eastAsia="Times New Roman" w:hAnsi="Times New Roman" w:cs="Times New Roman"/>
          <w:sz w:val="24"/>
          <w:szCs w:val="24"/>
          <w:lang w:eastAsia="ro-RO"/>
        </w:rPr>
      </w:pPr>
      <w:r w:rsidRPr="007A65F7">
        <w:rPr>
          <w:rFonts w:ascii="Times New Roman" w:eastAsia="Times New Roman" w:hAnsi="Times New Roman" w:cs="Times New Roman"/>
          <w:sz w:val="24"/>
          <w:szCs w:val="24"/>
          <w:lang w:eastAsia="ro-RO"/>
        </w:rPr>
        <w:t>Crearea unei păsări (curcan) din LEGO.</w:t>
      </w:r>
    </w:p>
    <w:p w14:paraId="53061BED" w14:textId="77777777" w:rsidR="00381CAD" w:rsidRDefault="00381CAD" w:rsidP="00464EC3">
      <w:pPr>
        <w:spacing w:after="0"/>
        <w:ind w:firstLine="708"/>
        <w:outlineLvl w:val="2"/>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*Poezia scriitorilor contemporani</w:t>
      </w:r>
    </w:p>
    <w:p w14:paraId="2C6A3EFF" w14:textId="77777777" w:rsidR="00381CAD" w:rsidRDefault="00381CAD" w:rsidP="00464EC3">
      <w:pPr>
        <w:pStyle w:val="ListParagraph"/>
        <w:numPr>
          <w:ilvl w:val="0"/>
          <w:numId w:val="7"/>
        </w:numPr>
        <w:spacing w:after="0"/>
        <w:ind w:left="1560" w:hanging="426"/>
        <w:outlineLvl w:val="2"/>
        <w:rPr>
          <w:rFonts w:ascii="Times New Roman" w:eastAsia="Times New Roman" w:hAnsi="Times New Roman" w:cs="Times New Roman"/>
          <w:sz w:val="24"/>
          <w:szCs w:val="24"/>
          <w:lang w:eastAsia="ro-RO"/>
        </w:rPr>
      </w:pPr>
      <w:r w:rsidRPr="00381CAD">
        <w:rPr>
          <w:rFonts w:ascii="Times New Roman" w:eastAsia="Times New Roman" w:hAnsi="Times New Roman" w:cs="Times New Roman"/>
          <w:sz w:val="24"/>
          <w:szCs w:val="24"/>
          <w:lang w:eastAsia="ro-RO"/>
        </w:rPr>
        <w:t>Recital de</w:t>
      </w:r>
      <w:r>
        <w:rPr>
          <w:rFonts w:ascii="Times New Roman" w:eastAsia="Times New Roman" w:hAnsi="Times New Roman" w:cs="Times New Roman"/>
          <w:sz w:val="24"/>
          <w:szCs w:val="24"/>
          <w:lang w:eastAsia="ro-RO"/>
        </w:rPr>
        <w:t xml:space="preserve"> </w:t>
      </w:r>
      <w:r w:rsidRPr="00381CAD">
        <w:rPr>
          <w:rFonts w:ascii="Times New Roman" w:eastAsia="Times New Roman" w:hAnsi="Times New Roman" w:cs="Times New Roman"/>
          <w:sz w:val="24"/>
          <w:szCs w:val="24"/>
          <w:lang w:eastAsia="ro-RO"/>
        </w:rPr>
        <w:t>poezie,</w:t>
      </w:r>
      <w:r>
        <w:rPr>
          <w:rFonts w:ascii="Times New Roman" w:eastAsia="Times New Roman" w:hAnsi="Times New Roman" w:cs="Times New Roman"/>
          <w:sz w:val="24"/>
          <w:szCs w:val="24"/>
          <w:lang w:eastAsia="ro-RO"/>
        </w:rPr>
        <w:t xml:space="preserve"> </w:t>
      </w:r>
      <w:r w:rsidRPr="00381CAD">
        <w:rPr>
          <w:rFonts w:ascii="Times New Roman" w:eastAsia="Times New Roman" w:hAnsi="Times New Roman" w:cs="Times New Roman"/>
          <w:sz w:val="24"/>
          <w:szCs w:val="24"/>
          <w:lang w:eastAsia="ro-RO"/>
        </w:rPr>
        <w:t>desen în baza</w:t>
      </w:r>
      <w:r>
        <w:rPr>
          <w:rFonts w:ascii="Times New Roman" w:eastAsia="Times New Roman" w:hAnsi="Times New Roman" w:cs="Times New Roman"/>
          <w:sz w:val="24"/>
          <w:szCs w:val="24"/>
          <w:lang w:eastAsia="ro-RO"/>
        </w:rPr>
        <w:t xml:space="preserve"> p</w:t>
      </w:r>
      <w:r w:rsidRPr="00381CAD">
        <w:rPr>
          <w:rFonts w:ascii="Times New Roman" w:eastAsia="Times New Roman" w:hAnsi="Times New Roman" w:cs="Times New Roman"/>
          <w:sz w:val="24"/>
          <w:szCs w:val="24"/>
          <w:lang w:eastAsia="ro-RO"/>
        </w:rPr>
        <w:t>oeziei,</w:t>
      </w:r>
    </w:p>
    <w:p w14:paraId="02FF85B2" w14:textId="77777777" w:rsidR="00381CAD" w:rsidRDefault="00381CAD" w:rsidP="00464EC3">
      <w:pPr>
        <w:pStyle w:val="ListParagraph"/>
        <w:numPr>
          <w:ilvl w:val="0"/>
          <w:numId w:val="7"/>
        </w:numPr>
        <w:spacing w:after="0"/>
        <w:ind w:left="1560" w:hanging="426"/>
        <w:outlineLvl w:val="2"/>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381CAD">
        <w:rPr>
          <w:rFonts w:ascii="Times New Roman" w:eastAsia="Times New Roman" w:hAnsi="Times New Roman" w:cs="Times New Roman"/>
          <w:sz w:val="24"/>
          <w:szCs w:val="24"/>
          <w:lang w:eastAsia="ro-RO"/>
        </w:rPr>
        <w:t>Balul</w:t>
      </w:r>
      <w:r>
        <w:rPr>
          <w:rFonts w:ascii="Times New Roman" w:eastAsia="Times New Roman" w:hAnsi="Times New Roman" w:cs="Times New Roman"/>
          <w:sz w:val="24"/>
          <w:szCs w:val="24"/>
          <w:lang w:eastAsia="ro-RO"/>
        </w:rPr>
        <w:t xml:space="preserve"> </w:t>
      </w:r>
      <w:r w:rsidRPr="00381CAD">
        <w:rPr>
          <w:rFonts w:ascii="Times New Roman" w:eastAsia="Times New Roman" w:hAnsi="Times New Roman" w:cs="Times New Roman"/>
          <w:sz w:val="24"/>
          <w:szCs w:val="24"/>
          <w:lang w:eastAsia="ro-RO"/>
        </w:rPr>
        <w:t>Primăverii”</w:t>
      </w:r>
      <w:r>
        <w:rPr>
          <w:rFonts w:ascii="Times New Roman" w:eastAsia="Times New Roman" w:hAnsi="Times New Roman" w:cs="Times New Roman"/>
          <w:sz w:val="24"/>
          <w:szCs w:val="24"/>
          <w:lang w:eastAsia="ro-RO"/>
        </w:rPr>
        <w:t xml:space="preserve"> - Întâ</w:t>
      </w:r>
      <w:r w:rsidRPr="00381CAD">
        <w:rPr>
          <w:rFonts w:ascii="Times New Roman" w:eastAsia="Times New Roman" w:hAnsi="Times New Roman" w:cs="Times New Roman"/>
          <w:sz w:val="24"/>
          <w:szCs w:val="24"/>
          <w:lang w:eastAsia="ro-RO"/>
        </w:rPr>
        <w:t>lnirea cu</w:t>
      </w:r>
      <w:r>
        <w:rPr>
          <w:rFonts w:ascii="Times New Roman" w:eastAsia="Times New Roman" w:hAnsi="Times New Roman" w:cs="Times New Roman"/>
          <w:sz w:val="24"/>
          <w:szCs w:val="24"/>
          <w:lang w:eastAsia="ro-RO"/>
        </w:rPr>
        <w:t xml:space="preserve"> </w:t>
      </w:r>
      <w:r w:rsidRPr="00381CAD">
        <w:rPr>
          <w:rFonts w:ascii="Times New Roman" w:eastAsia="Times New Roman" w:hAnsi="Times New Roman" w:cs="Times New Roman"/>
          <w:sz w:val="24"/>
          <w:szCs w:val="24"/>
          <w:lang w:eastAsia="ro-RO"/>
        </w:rPr>
        <w:t xml:space="preserve">un </w:t>
      </w:r>
      <w:r>
        <w:rPr>
          <w:rFonts w:ascii="Times New Roman" w:eastAsia="Times New Roman" w:hAnsi="Times New Roman" w:cs="Times New Roman"/>
          <w:sz w:val="24"/>
          <w:szCs w:val="24"/>
          <w:lang w:eastAsia="ro-RO"/>
        </w:rPr>
        <w:t>poet contemporan – doamna VALI SLAVU</w:t>
      </w:r>
    </w:p>
    <w:p w14:paraId="1FB8B4F7" w14:textId="77777777" w:rsidR="00381CAD" w:rsidRDefault="00381CAD" w:rsidP="00464EC3">
      <w:pPr>
        <w:spacing w:after="0"/>
        <w:outlineLvl w:val="2"/>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             *</w:t>
      </w:r>
      <w:r w:rsidRPr="00381CAD">
        <w:rPr>
          <w:rFonts w:ascii="Times New Roman" w:eastAsia="Times New Roman" w:hAnsi="Times New Roman" w:cs="Times New Roman"/>
          <w:sz w:val="24"/>
          <w:szCs w:val="24"/>
          <w:lang w:eastAsia="ro-RO"/>
        </w:rPr>
        <w:t>Povești moderne cu roboți, care ajută la protecția mediului înconjurător</w:t>
      </w:r>
    </w:p>
    <w:p w14:paraId="0C031D29" w14:textId="77777777" w:rsidR="00381CAD" w:rsidRDefault="00381CAD" w:rsidP="00464EC3">
      <w:pPr>
        <w:spacing w:after="0"/>
        <w:outlineLvl w:val="2"/>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381CAD">
        <w:rPr>
          <w:rFonts w:ascii="Times New Roman" w:eastAsia="Times New Roman" w:hAnsi="Times New Roman" w:cs="Times New Roman"/>
          <w:i/>
          <w:sz w:val="24"/>
          <w:szCs w:val="24"/>
          <w:lang w:eastAsia="ro-RO"/>
        </w:rPr>
        <w:t>* Pe urmele poveștilor</w:t>
      </w:r>
      <w:r>
        <w:rPr>
          <w:rFonts w:ascii="Times New Roman" w:eastAsia="Times New Roman" w:hAnsi="Times New Roman" w:cs="Times New Roman"/>
          <w:sz w:val="24"/>
          <w:szCs w:val="24"/>
          <w:lang w:eastAsia="ro-RO"/>
        </w:rPr>
        <w:t xml:space="preserve"> – </w:t>
      </w:r>
      <w:r w:rsidRPr="00381CAD">
        <w:rPr>
          <w:rFonts w:ascii="Times New Roman" w:hAnsi="Times New Roman" w:cs="Times New Roman"/>
          <w:color w:val="26324B"/>
          <w:sz w:val="24"/>
          <w:szCs w:val="24"/>
        </w:rPr>
        <w:t>Excursie cu parfum de istorie și literatură!</w:t>
      </w:r>
      <w:r>
        <w:rPr>
          <w:rFonts w:ascii="Arial" w:hAnsi="Arial" w:cs="Arial"/>
          <w:color w:val="26324B"/>
        </w:rPr>
        <w:t xml:space="preserve"> -  </w:t>
      </w:r>
      <w:r>
        <w:rPr>
          <w:rFonts w:ascii="Times New Roman" w:eastAsia="Times New Roman" w:hAnsi="Times New Roman" w:cs="Times New Roman"/>
          <w:sz w:val="24"/>
          <w:szCs w:val="24"/>
          <w:lang w:eastAsia="ro-RO"/>
        </w:rPr>
        <w:t>Ipotești și Humulești</w:t>
      </w:r>
    </w:p>
    <w:p w14:paraId="6E826590" w14:textId="77777777" w:rsidR="008C594D" w:rsidRPr="008C594D" w:rsidRDefault="008C594D" w:rsidP="00464EC3">
      <w:pPr>
        <w:spacing w:after="0"/>
        <w:outlineLvl w:val="2"/>
        <w:rPr>
          <w:rFonts w:ascii="Times New Roman" w:eastAsia="Times New Roman" w:hAnsi="Times New Roman" w:cs="Times New Roman"/>
          <w:sz w:val="24"/>
          <w:szCs w:val="24"/>
          <w:lang w:eastAsia="ro-RO"/>
        </w:rPr>
      </w:pPr>
      <w:r w:rsidRPr="008C594D">
        <w:rPr>
          <w:rFonts w:ascii="Times New Roman" w:eastAsia="Times New Roman" w:hAnsi="Times New Roman" w:cs="Times New Roman"/>
          <w:b/>
          <w:bCs/>
          <w:sz w:val="24"/>
          <w:szCs w:val="27"/>
          <w:lang w:eastAsia="ro-RO"/>
        </w:rPr>
        <w:t>Produse finale</w:t>
      </w:r>
      <w:r w:rsidRPr="008C594D">
        <w:rPr>
          <w:rFonts w:ascii="Times New Roman" w:eastAsia="Times New Roman" w:hAnsi="Times New Roman" w:cs="Times New Roman"/>
          <w:b/>
          <w:bCs/>
          <w:sz w:val="27"/>
          <w:szCs w:val="27"/>
          <w:lang w:eastAsia="ro-RO"/>
        </w:rPr>
        <w:t>:</w:t>
      </w:r>
      <w:r w:rsidR="00464EC3">
        <w:rPr>
          <w:rFonts w:ascii="Times New Roman" w:eastAsia="Times New Roman" w:hAnsi="Times New Roman" w:cs="Times New Roman"/>
          <w:b/>
          <w:bCs/>
          <w:sz w:val="27"/>
          <w:szCs w:val="27"/>
          <w:lang w:eastAsia="ro-RO"/>
        </w:rPr>
        <w:t xml:space="preserve"> </w:t>
      </w:r>
      <w:r w:rsidR="00464EC3" w:rsidRPr="00464EC3">
        <w:rPr>
          <w:rFonts w:ascii="Times New Roman" w:eastAsia="Times New Roman" w:hAnsi="Times New Roman" w:cs="Times New Roman"/>
          <w:bCs/>
          <w:sz w:val="24"/>
          <w:szCs w:val="27"/>
          <w:lang w:eastAsia="ro-RO"/>
        </w:rPr>
        <w:t>fișe de lucru</w:t>
      </w:r>
      <w:r w:rsidR="00464EC3">
        <w:rPr>
          <w:rFonts w:ascii="Times New Roman" w:eastAsia="Times New Roman" w:hAnsi="Times New Roman" w:cs="Times New Roman"/>
          <w:b/>
          <w:bCs/>
          <w:sz w:val="27"/>
          <w:szCs w:val="27"/>
          <w:lang w:eastAsia="ro-RO"/>
        </w:rPr>
        <w:t xml:space="preserve">, </w:t>
      </w:r>
      <w:r w:rsidR="00464EC3">
        <w:rPr>
          <w:rFonts w:ascii="Times New Roman" w:eastAsia="Times New Roman" w:hAnsi="Times New Roman" w:cs="Times New Roman"/>
          <w:sz w:val="24"/>
          <w:szCs w:val="24"/>
          <w:lang w:eastAsia="ro-RO"/>
        </w:rPr>
        <w:t>Acrostih digital „Cartea bună”</w:t>
      </w:r>
      <w:r w:rsidRPr="008C594D">
        <w:rPr>
          <w:rFonts w:ascii="Times New Roman" w:eastAsia="Times New Roman" w:hAnsi="Times New Roman" w:cs="Times New Roman"/>
          <w:sz w:val="24"/>
          <w:szCs w:val="24"/>
          <w:lang w:eastAsia="ro-RO"/>
        </w:rPr>
        <w:t>;</w:t>
      </w:r>
      <w:r w:rsidR="00464EC3">
        <w:rPr>
          <w:rFonts w:ascii="Times New Roman" w:eastAsia="Times New Roman" w:hAnsi="Times New Roman" w:cs="Times New Roman"/>
          <w:sz w:val="24"/>
          <w:szCs w:val="24"/>
          <w:lang w:eastAsia="ro-RO"/>
        </w:rPr>
        <w:t xml:space="preserve"> Poveste colaborativă „Călătoria prin Regatul Cărților”; </w:t>
      </w:r>
    </w:p>
    <w:p w14:paraId="1B7F43F2" w14:textId="77777777" w:rsidR="008C594D" w:rsidRPr="008C594D" w:rsidRDefault="00121001">
      <w:pPr>
        <w:rPr>
          <w:rFonts w:ascii="Times New Roman" w:hAnsi="Times New Roman" w:cs="Times New Roman"/>
          <w:b/>
          <w:i/>
          <w:sz w:val="36"/>
          <w:szCs w:val="36"/>
        </w:rPr>
      </w:pPr>
      <w:r w:rsidRPr="008C594D">
        <w:rPr>
          <w:rFonts w:ascii="Times New Roman" w:eastAsia="Times New Roman" w:hAnsi="Times New Roman" w:cs="Times New Roman"/>
          <w:b/>
          <w:bCs/>
          <w:sz w:val="24"/>
          <w:szCs w:val="24"/>
          <w:lang w:eastAsia="ro-RO"/>
        </w:rPr>
        <w:t>TwinSpace</w:t>
      </w:r>
      <w:r>
        <w:rPr>
          <w:rFonts w:ascii="Times New Roman" w:eastAsia="Times New Roman" w:hAnsi="Times New Roman" w:cs="Times New Roman"/>
          <w:b/>
          <w:bCs/>
          <w:sz w:val="24"/>
          <w:szCs w:val="24"/>
          <w:lang w:eastAsia="ro-RO"/>
        </w:rPr>
        <w:t xml:space="preserve">: </w:t>
      </w:r>
      <w:hyperlink r:id="rId7" w:history="1">
        <w:r w:rsidRPr="009C4E1B">
          <w:rPr>
            <w:rStyle w:val="Hyperlink"/>
            <w:rFonts w:ascii="Times New Roman" w:eastAsia="Times New Roman" w:hAnsi="Times New Roman" w:cs="Times New Roman"/>
            <w:b/>
            <w:bCs/>
            <w:sz w:val="24"/>
            <w:szCs w:val="24"/>
            <w:lang w:eastAsia="ro-RO"/>
          </w:rPr>
          <w:t>https://school-education.ec.europa.eu/en/etwinning/projects/cartea-buna-ne-aduna/twinspace</w:t>
        </w:r>
      </w:hyperlink>
      <w:r>
        <w:rPr>
          <w:rFonts w:ascii="Times New Roman" w:eastAsia="Times New Roman" w:hAnsi="Times New Roman" w:cs="Times New Roman"/>
          <w:b/>
          <w:bCs/>
          <w:sz w:val="24"/>
          <w:szCs w:val="24"/>
          <w:lang w:eastAsia="ro-RO"/>
        </w:rPr>
        <w:t xml:space="preserve"> </w:t>
      </w:r>
    </w:p>
    <w:p w14:paraId="7C5E4D7D" w14:textId="77777777" w:rsidR="008C594D" w:rsidRDefault="008C594D" w:rsidP="00121001">
      <w:pPr>
        <w:spacing w:after="0" w:line="240" w:lineRule="auto"/>
        <w:outlineLvl w:val="1"/>
        <w:rPr>
          <w:rFonts w:ascii="Times New Roman" w:eastAsia="Times New Roman" w:hAnsi="Times New Roman" w:cs="Times New Roman"/>
          <w:b/>
          <w:bCs/>
          <w:i/>
          <w:sz w:val="36"/>
          <w:szCs w:val="36"/>
          <w:lang w:eastAsia="ro-RO"/>
        </w:rPr>
      </w:pPr>
      <w:r>
        <w:rPr>
          <w:rFonts w:ascii="Times New Roman" w:eastAsia="Times New Roman" w:hAnsi="Times New Roman" w:cs="Times New Roman"/>
          <w:b/>
          <w:bCs/>
          <w:sz w:val="36"/>
          <w:szCs w:val="36"/>
          <w:lang w:eastAsia="ro-RO"/>
        </w:rPr>
        <w:t xml:space="preserve"> </w:t>
      </w:r>
      <w:r w:rsidRPr="008C594D">
        <w:rPr>
          <w:rFonts w:ascii="Times New Roman" w:eastAsia="Times New Roman" w:hAnsi="Times New Roman" w:cs="Times New Roman"/>
          <w:b/>
          <w:bCs/>
          <w:i/>
          <w:sz w:val="36"/>
          <w:szCs w:val="36"/>
          <w:lang w:eastAsia="ro-RO"/>
        </w:rPr>
        <w:t>Nimeni nu este lăsat în urmă</w:t>
      </w:r>
    </w:p>
    <w:p w14:paraId="48CFA58D" w14:textId="77777777" w:rsidR="0064443E" w:rsidRPr="0064443E" w:rsidRDefault="0064443E" w:rsidP="00121001">
      <w:pPr>
        <w:spacing w:after="0" w:line="240" w:lineRule="auto"/>
        <w:outlineLvl w:val="1"/>
        <w:rPr>
          <w:rFonts w:ascii="Times New Roman" w:eastAsia="Times New Roman" w:hAnsi="Times New Roman" w:cs="Times New Roman"/>
          <w:b/>
          <w:bCs/>
          <w:i/>
          <w:sz w:val="36"/>
          <w:szCs w:val="36"/>
          <w:lang w:eastAsia="ro-RO"/>
        </w:rPr>
      </w:pPr>
      <w:r w:rsidRPr="0064443E">
        <w:rPr>
          <w:rFonts w:ascii="Times New Roman" w:eastAsia="Times New Roman" w:hAnsi="Times New Roman" w:cs="Times New Roman"/>
          <w:b/>
          <w:bCs/>
          <w:i/>
          <w:sz w:val="36"/>
          <w:szCs w:val="36"/>
          <w:lang w:eastAsia="ro-RO"/>
        </w:rPr>
        <w:t>No one is left behind</w:t>
      </w:r>
    </w:p>
    <w:p w14:paraId="610EF6DA" w14:textId="77777777" w:rsidR="008C594D" w:rsidRPr="008C594D" w:rsidRDefault="008C594D" w:rsidP="00121001">
      <w:pPr>
        <w:spacing w:after="0" w:line="240" w:lineRule="auto"/>
        <w:rPr>
          <w:rFonts w:ascii="Times New Roman" w:eastAsia="Times New Roman" w:hAnsi="Times New Roman" w:cs="Times New Roman"/>
          <w:sz w:val="24"/>
          <w:szCs w:val="24"/>
          <w:lang w:eastAsia="ro-RO"/>
        </w:rPr>
      </w:pPr>
      <w:r w:rsidRPr="008C594D">
        <w:rPr>
          <w:rFonts w:ascii="Times New Roman" w:eastAsia="Times New Roman" w:hAnsi="Times New Roman" w:cs="Times New Roman"/>
          <w:b/>
          <w:bCs/>
          <w:sz w:val="24"/>
          <w:szCs w:val="24"/>
          <w:lang w:eastAsia="ro-RO"/>
        </w:rPr>
        <w:t>Perioada de desfășurare:</w:t>
      </w:r>
      <w:r w:rsidR="00464EC3">
        <w:rPr>
          <w:rFonts w:ascii="Times New Roman" w:eastAsia="Times New Roman" w:hAnsi="Times New Roman" w:cs="Times New Roman"/>
          <w:sz w:val="24"/>
          <w:szCs w:val="24"/>
          <w:lang w:eastAsia="ro-RO"/>
        </w:rPr>
        <w:t xml:space="preserve"> </w:t>
      </w:r>
      <w:r w:rsidR="00464EC3" w:rsidRPr="00464EC3">
        <w:rPr>
          <w:rFonts w:ascii="Times New Roman" w:eastAsia="Times New Roman" w:hAnsi="Times New Roman" w:cs="Times New Roman"/>
          <w:sz w:val="24"/>
          <w:szCs w:val="24"/>
          <w:lang w:eastAsia="ro-RO"/>
        </w:rPr>
        <w:t>noiembrie 2025 – aprilie 2026</w:t>
      </w:r>
      <w:r w:rsidR="00464EC3">
        <w:rPr>
          <w:rFonts w:ascii="Times New Roman" w:eastAsia="Times New Roman" w:hAnsi="Times New Roman" w:cs="Times New Roman"/>
          <w:sz w:val="24"/>
          <w:szCs w:val="24"/>
          <w:lang w:eastAsia="ro-RO"/>
        </w:rPr>
        <w:t xml:space="preserve"> (</w:t>
      </w:r>
      <w:r w:rsidRPr="008C594D">
        <w:rPr>
          <w:rFonts w:ascii="Times New Roman" w:eastAsia="Times New Roman" w:hAnsi="Times New Roman" w:cs="Times New Roman"/>
          <w:sz w:val="24"/>
          <w:szCs w:val="24"/>
          <w:lang w:eastAsia="ro-RO"/>
        </w:rPr>
        <w:t xml:space="preserve">an școlar </w:t>
      </w:r>
      <w:r>
        <w:rPr>
          <w:rFonts w:ascii="Times New Roman" w:eastAsia="Times New Roman" w:hAnsi="Times New Roman" w:cs="Times New Roman"/>
          <w:sz w:val="24"/>
          <w:szCs w:val="24"/>
          <w:lang w:eastAsia="ro-RO"/>
        </w:rPr>
        <w:t>2026-2027</w:t>
      </w:r>
      <w:r w:rsidR="00464EC3">
        <w:rPr>
          <w:rFonts w:ascii="Times New Roman" w:eastAsia="Times New Roman" w:hAnsi="Times New Roman" w:cs="Times New Roman"/>
          <w:sz w:val="24"/>
          <w:szCs w:val="24"/>
          <w:lang w:eastAsia="ro-RO"/>
        </w:rPr>
        <w:t>)</w:t>
      </w:r>
    </w:p>
    <w:p w14:paraId="1620E0DD" w14:textId="77777777" w:rsidR="008C594D" w:rsidRPr="008C594D" w:rsidRDefault="008C594D" w:rsidP="00121001">
      <w:pPr>
        <w:spacing w:after="0" w:line="240" w:lineRule="auto"/>
        <w:rPr>
          <w:rFonts w:ascii="Times New Roman" w:eastAsia="Times New Roman" w:hAnsi="Times New Roman" w:cs="Times New Roman"/>
          <w:sz w:val="24"/>
          <w:szCs w:val="24"/>
          <w:lang w:eastAsia="ro-RO"/>
        </w:rPr>
      </w:pPr>
      <w:r w:rsidRPr="008C594D">
        <w:rPr>
          <w:rFonts w:ascii="Times New Roman" w:eastAsia="Times New Roman" w:hAnsi="Times New Roman" w:cs="Times New Roman"/>
          <w:b/>
          <w:bCs/>
          <w:sz w:val="24"/>
          <w:szCs w:val="24"/>
          <w:lang w:eastAsia="ro-RO"/>
        </w:rPr>
        <w:t>Țări partenere:</w:t>
      </w:r>
      <w:r w:rsidRPr="008C594D">
        <w:rPr>
          <w:rFonts w:ascii="Times New Roman" w:eastAsia="Times New Roman" w:hAnsi="Times New Roman" w:cs="Times New Roman"/>
          <w:sz w:val="24"/>
          <w:szCs w:val="24"/>
          <w:lang w:eastAsia="ro-RO"/>
        </w:rPr>
        <w:br/>
        <w:t xml:space="preserve">România și </w:t>
      </w:r>
      <w:r w:rsidR="00464EC3">
        <w:rPr>
          <w:rFonts w:ascii="Times New Roman" w:eastAsia="Times New Roman" w:hAnsi="Times New Roman" w:cs="Times New Roman"/>
          <w:sz w:val="24"/>
          <w:szCs w:val="24"/>
          <w:lang w:eastAsia="ro-RO"/>
        </w:rPr>
        <w:t>Republica Moldova</w:t>
      </w:r>
    </w:p>
    <w:p w14:paraId="065F45B2" w14:textId="77777777" w:rsidR="008C594D" w:rsidRPr="008C594D" w:rsidRDefault="008C594D" w:rsidP="00121001">
      <w:pPr>
        <w:spacing w:after="0" w:line="240" w:lineRule="auto"/>
        <w:rPr>
          <w:rFonts w:ascii="Times New Roman" w:eastAsia="Times New Roman" w:hAnsi="Times New Roman" w:cs="Times New Roman"/>
          <w:b/>
          <w:bCs/>
          <w:sz w:val="24"/>
          <w:szCs w:val="24"/>
          <w:lang w:eastAsia="ro-RO"/>
        </w:rPr>
      </w:pPr>
      <w:r w:rsidRPr="008C594D">
        <w:rPr>
          <w:rFonts w:ascii="Times New Roman" w:eastAsia="Times New Roman" w:hAnsi="Times New Roman" w:cs="Times New Roman"/>
          <w:b/>
          <w:bCs/>
          <w:sz w:val="24"/>
          <w:szCs w:val="24"/>
          <w:lang w:eastAsia="ro-RO"/>
        </w:rPr>
        <w:t>Profesori coordonatori:</w:t>
      </w:r>
      <w:r w:rsidR="00464EC3">
        <w:rPr>
          <w:rFonts w:ascii="Times New Roman" w:eastAsia="Times New Roman" w:hAnsi="Times New Roman" w:cs="Times New Roman"/>
          <w:b/>
          <w:bCs/>
          <w:sz w:val="24"/>
          <w:szCs w:val="24"/>
          <w:lang w:eastAsia="ro-RO"/>
        </w:rPr>
        <w:t xml:space="preserve"> </w:t>
      </w:r>
      <w:r w:rsidR="00464EC3" w:rsidRPr="00464EC3">
        <w:rPr>
          <w:rFonts w:ascii="Times New Roman" w:eastAsia="Times New Roman" w:hAnsi="Times New Roman" w:cs="Times New Roman"/>
          <w:bCs/>
          <w:sz w:val="24"/>
          <w:szCs w:val="24"/>
          <w:lang w:eastAsia="ro-RO"/>
        </w:rPr>
        <w:t>prof. înv. primar</w:t>
      </w:r>
      <w:r w:rsidR="00464EC3" w:rsidRPr="00464EC3">
        <w:rPr>
          <w:rFonts w:ascii="Times New Roman" w:eastAsia="Times New Roman" w:hAnsi="Times New Roman" w:cs="Times New Roman"/>
          <w:b/>
          <w:bCs/>
          <w:sz w:val="24"/>
          <w:szCs w:val="24"/>
          <w:lang w:eastAsia="ro-RO"/>
        </w:rPr>
        <w:t xml:space="preserve"> </w:t>
      </w:r>
      <w:r w:rsidR="00464EC3" w:rsidRPr="00464EC3">
        <w:rPr>
          <w:rFonts w:ascii="Times New Roman" w:hAnsi="Times New Roman" w:cs="Times New Roman"/>
          <w:sz w:val="24"/>
          <w:szCs w:val="24"/>
        </w:rPr>
        <w:t>Albu Marioara,Galben Ileana, Mesaroș Liliana, Bosioc Angela, Gănău Andreea, Păcurar Mirela, Rus Elena, Unciu Nicoleta</w:t>
      </w:r>
      <w:r w:rsidRPr="008C594D">
        <w:rPr>
          <w:rFonts w:ascii="Times New Roman" w:eastAsia="Times New Roman" w:hAnsi="Times New Roman" w:cs="Times New Roman"/>
          <w:sz w:val="24"/>
          <w:szCs w:val="24"/>
          <w:lang w:eastAsia="ro-RO"/>
        </w:rPr>
        <w:br/>
      </w:r>
      <w:r w:rsidRPr="008C594D">
        <w:rPr>
          <w:rFonts w:ascii="Times New Roman" w:eastAsia="Times New Roman" w:hAnsi="Times New Roman" w:cs="Times New Roman"/>
          <w:b/>
          <w:bCs/>
          <w:sz w:val="24"/>
          <w:szCs w:val="24"/>
          <w:lang w:eastAsia="ro-RO"/>
        </w:rPr>
        <w:t>Clasele implicate:</w:t>
      </w:r>
      <w:r w:rsidRPr="008C594D">
        <w:rPr>
          <w:rFonts w:ascii="Times New Roman" w:eastAsia="Times New Roman" w:hAnsi="Times New Roman" w:cs="Times New Roman"/>
          <w:sz w:val="24"/>
          <w:szCs w:val="24"/>
          <w:lang w:eastAsia="ro-RO"/>
        </w:rPr>
        <w:br/>
      </w:r>
      <w:r w:rsidR="00705EDA">
        <w:rPr>
          <w:rFonts w:ascii="Times New Roman" w:eastAsia="Times New Roman" w:hAnsi="Times New Roman" w:cs="Times New Roman"/>
          <w:sz w:val="24"/>
          <w:szCs w:val="24"/>
          <w:lang w:eastAsia="ro-RO"/>
        </w:rPr>
        <w:t>calsele I A, B, C, D, a III-a C, a IV-a A, a IV-a C, grupa de spijin nivel înv. primar</w:t>
      </w:r>
    </w:p>
    <w:p w14:paraId="1001751D" w14:textId="77777777" w:rsidR="008C594D" w:rsidRPr="008C594D" w:rsidRDefault="008C594D" w:rsidP="00121001">
      <w:pPr>
        <w:spacing w:after="0" w:line="240" w:lineRule="auto"/>
        <w:outlineLvl w:val="2"/>
        <w:rPr>
          <w:rFonts w:ascii="Times New Roman" w:eastAsia="Times New Roman" w:hAnsi="Times New Roman" w:cs="Times New Roman"/>
          <w:b/>
          <w:bCs/>
          <w:sz w:val="24"/>
          <w:szCs w:val="24"/>
          <w:lang w:eastAsia="ro-RO"/>
        </w:rPr>
      </w:pPr>
      <w:r w:rsidRPr="008C594D">
        <w:rPr>
          <w:rFonts w:ascii="Times New Roman" w:eastAsia="Times New Roman" w:hAnsi="Times New Roman" w:cs="Times New Roman"/>
          <w:b/>
          <w:bCs/>
          <w:sz w:val="24"/>
          <w:szCs w:val="24"/>
          <w:lang w:eastAsia="ro-RO"/>
        </w:rPr>
        <w:t>Obiective și activități realizate:</w:t>
      </w:r>
    </w:p>
    <w:p w14:paraId="22F69CE6" w14:textId="77777777" w:rsidR="00705EDA" w:rsidRDefault="008C594D" w:rsidP="00121001">
      <w:pPr>
        <w:spacing w:after="0"/>
        <w:ind w:firstLine="360"/>
        <w:rPr>
          <w:rFonts w:ascii="Times New Roman" w:eastAsia="Times New Roman" w:hAnsi="Times New Roman" w:cs="Times New Roman"/>
          <w:sz w:val="24"/>
          <w:szCs w:val="24"/>
          <w:lang w:eastAsia="ro-RO"/>
        </w:rPr>
      </w:pPr>
      <w:r w:rsidRPr="008C594D">
        <w:rPr>
          <w:rFonts w:ascii="Times New Roman" w:eastAsia="Times New Roman" w:hAnsi="Times New Roman" w:cs="Times New Roman"/>
          <w:sz w:val="24"/>
          <w:szCs w:val="24"/>
          <w:lang w:eastAsia="ro-RO"/>
        </w:rPr>
        <w:t>Proiectul „Nimeni nu este lăsat în urmă” a</w:t>
      </w:r>
      <w:r w:rsidR="00705EDA">
        <w:rPr>
          <w:rFonts w:ascii="Times New Roman" w:eastAsia="Times New Roman" w:hAnsi="Times New Roman" w:cs="Times New Roman"/>
          <w:sz w:val="24"/>
          <w:szCs w:val="24"/>
          <w:lang w:eastAsia="ro-RO"/>
        </w:rPr>
        <w:t>re</w:t>
      </w:r>
      <w:r w:rsidRPr="008C594D">
        <w:rPr>
          <w:rFonts w:ascii="Times New Roman" w:eastAsia="Times New Roman" w:hAnsi="Times New Roman" w:cs="Times New Roman"/>
          <w:sz w:val="24"/>
          <w:szCs w:val="24"/>
          <w:lang w:eastAsia="ro-RO"/>
        </w:rPr>
        <w:t xml:space="preserve"> ca scop promovarea incluziunii, a egalității de șanse și a respectului pentru di</w:t>
      </w:r>
      <w:r w:rsidR="00705EDA">
        <w:rPr>
          <w:rFonts w:ascii="Times New Roman" w:eastAsia="Times New Roman" w:hAnsi="Times New Roman" w:cs="Times New Roman"/>
          <w:sz w:val="24"/>
          <w:szCs w:val="24"/>
          <w:lang w:eastAsia="ro-RO"/>
        </w:rPr>
        <w:t xml:space="preserve">versitate. Elevii au desfășurat  </w:t>
      </w:r>
      <w:r w:rsidRPr="008C594D">
        <w:rPr>
          <w:rFonts w:ascii="Times New Roman" w:eastAsia="Times New Roman" w:hAnsi="Times New Roman" w:cs="Times New Roman"/>
          <w:sz w:val="24"/>
          <w:szCs w:val="24"/>
          <w:lang w:eastAsia="ro-RO"/>
        </w:rPr>
        <w:t xml:space="preserve">activități colaborative prin care au învățat să accepte diferențele, să manifeste empatie și să combată discriminarea. Activitățile </w:t>
      </w:r>
      <w:r w:rsidR="00705EDA">
        <w:rPr>
          <w:rFonts w:ascii="Times New Roman" w:eastAsia="Times New Roman" w:hAnsi="Times New Roman" w:cs="Times New Roman"/>
          <w:sz w:val="24"/>
          <w:szCs w:val="24"/>
          <w:lang w:eastAsia="ro-RO"/>
        </w:rPr>
        <w:t>includ</w:t>
      </w:r>
      <w:r w:rsidRPr="008C594D">
        <w:rPr>
          <w:rFonts w:ascii="Times New Roman" w:eastAsia="Times New Roman" w:hAnsi="Times New Roman" w:cs="Times New Roman"/>
          <w:sz w:val="24"/>
          <w:szCs w:val="24"/>
          <w:lang w:eastAsia="ro-RO"/>
        </w:rPr>
        <w:t xml:space="preserve"> discuții tematice, realizarea de postere digitale, povești ilustrate, chestionare și întâlnir</w:t>
      </w:r>
      <w:r w:rsidR="00705EDA">
        <w:rPr>
          <w:rFonts w:ascii="Times New Roman" w:eastAsia="Times New Roman" w:hAnsi="Times New Roman" w:cs="Times New Roman"/>
          <w:sz w:val="24"/>
          <w:szCs w:val="24"/>
          <w:lang w:eastAsia="ro-RO"/>
        </w:rPr>
        <w:t xml:space="preserve">i online cu partenerii concretizate sub următoarele generice: </w:t>
      </w:r>
    </w:p>
    <w:p w14:paraId="69EDE258" w14:textId="77777777" w:rsidR="00121001" w:rsidRPr="00121001" w:rsidRDefault="00705EDA" w:rsidP="00121001">
      <w:pPr>
        <w:pStyle w:val="ListParagraph"/>
        <w:numPr>
          <w:ilvl w:val="0"/>
          <w:numId w:val="9"/>
        </w:numPr>
        <w:spacing w:after="0"/>
        <w:rPr>
          <w:rFonts w:ascii="Times New Roman" w:hAnsi="Times New Roman" w:cs="Times New Roman"/>
          <w:sz w:val="24"/>
          <w:szCs w:val="24"/>
        </w:rPr>
      </w:pPr>
      <w:r w:rsidRPr="00121001">
        <w:rPr>
          <w:rFonts w:ascii="Times New Roman" w:hAnsi="Times New Roman" w:cs="Times New Roman"/>
          <w:i/>
          <w:iCs/>
          <w:sz w:val="24"/>
          <w:szCs w:val="24"/>
        </w:rPr>
        <w:t>Ziua Internațională a Toleranței</w:t>
      </w:r>
      <w:r w:rsidRPr="00121001">
        <w:rPr>
          <w:rFonts w:ascii="Times New Roman" w:hAnsi="Times New Roman" w:cs="Times New Roman"/>
          <w:sz w:val="24"/>
          <w:szCs w:val="24"/>
        </w:rPr>
        <w:t xml:space="preserve"> (16 noiembrie), </w:t>
      </w:r>
    </w:p>
    <w:p w14:paraId="66112C0C" w14:textId="77777777" w:rsidR="00121001" w:rsidRPr="00121001" w:rsidRDefault="00705EDA" w:rsidP="00121001">
      <w:pPr>
        <w:pStyle w:val="ListParagraph"/>
        <w:numPr>
          <w:ilvl w:val="0"/>
          <w:numId w:val="9"/>
        </w:numPr>
        <w:spacing w:after="0"/>
        <w:rPr>
          <w:rFonts w:ascii="Times New Roman" w:hAnsi="Times New Roman" w:cs="Times New Roman"/>
          <w:sz w:val="24"/>
          <w:szCs w:val="24"/>
        </w:rPr>
      </w:pPr>
      <w:r w:rsidRPr="00121001">
        <w:rPr>
          <w:rFonts w:ascii="Times New Roman" w:hAnsi="Times New Roman" w:cs="Times New Roman"/>
          <w:sz w:val="24"/>
          <w:szCs w:val="24"/>
        </w:rPr>
        <w:t>„Empatia în acțiune – Calendarul bunătății și povești despre fapte bune”</w:t>
      </w:r>
      <w:r w:rsidRPr="00121001">
        <w:rPr>
          <w:rFonts w:ascii="Times New Roman" w:hAnsi="Times New Roman" w:cs="Times New Roman"/>
          <w:sz w:val="24"/>
          <w:szCs w:val="24"/>
        </w:rPr>
        <w:br/>
      </w:r>
      <w:r w:rsidRPr="00121001">
        <w:rPr>
          <w:rFonts w:ascii="Times New Roman" w:hAnsi="Times New Roman" w:cs="Times New Roman"/>
          <w:i/>
          <w:iCs/>
          <w:sz w:val="24"/>
          <w:szCs w:val="24"/>
        </w:rPr>
        <w:t>Săptămâna Incluziunii</w:t>
      </w:r>
      <w:r w:rsidRPr="00121001">
        <w:rPr>
          <w:rFonts w:ascii="Times New Roman" w:hAnsi="Times New Roman" w:cs="Times New Roman"/>
          <w:sz w:val="24"/>
          <w:szCs w:val="24"/>
        </w:rPr>
        <w:t xml:space="preserve"> (3 decembrie – Ziua Internațională a Persoanelor cu Dizabilități)</w:t>
      </w:r>
      <w:r w:rsidR="00121001" w:rsidRPr="00121001">
        <w:rPr>
          <w:rFonts w:ascii="Times New Roman" w:hAnsi="Times New Roman" w:cs="Times New Roman"/>
          <w:sz w:val="24"/>
          <w:szCs w:val="24"/>
        </w:rPr>
        <w:t xml:space="preserve"> - </w:t>
      </w:r>
      <w:r w:rsidR="00121001" w:rsidRPr="00121001">
        <w:rPr>
          <w:rFonts w:ascii="Times New Roman" w:hAnsi="Times New Roman" w:cs="Times New Roman"/>
          <w:i/>
          <w:iCs/>
          <w:sz w:val="24"/>
          <w:szCs w:val="24"/>
        </w:rPr>
        <w:t>„Suntem diferiți, dar egali în valoare”</w:t>
      </w:r>
      <w:r w:rsidR="00121001" w:rsidRPr="00121001">
        <w:rPr>
          <w:rFonts w:ascii="Times New Roman" w:hAnsi="Times New Roman" w:cs="Times New Roman"/>
          <w:sz w:val="24"/>
          <w:szCs w:val="24"/>
        </w:rPr>
        <w:t xml:space="preserve"> </w:t>
      </w:r>
    </w:p>
    <w:p w14:paraId="3BD3BFA5" w14:textId="77777777" w:rsidR="00705EDA" w:rsidRPr="00121001" w:rsidRDefault="00121001" w:rsidP="00121001">
      <w:pPr>
        <w:pStyle w:val="ListParagraph"/>
        <w:numPr>
          <w:ilvl w:val="0"/>
          <w:numId w:val="9"/>
        </w:numPr>
        <w:spacing w:after="0"/>
        <w:rPr>
          <w:rFonts w:ascii="Times New Roman" w:hAnsi="Times New Roman" w:cs="Times New Roman"/>
          <w:sz w:val="24"/>
          <w:szCs w:val="24"/>
        </w:rPr>
      </w:pPr>
      <w:r w:rsidRPr="00121001">
        <w:rPr>
          <w:rFonts w:ascii="Times New Roman" w:hAnsi="Times New Roman" w:cs="Times New Roman"/>
          <w:bCs/>
          <w:i/>
          <w:iCs/>
          <w:sz w:val="24"/>
          <w:szCs w:val="24"/>
          <w:lang w:val="en-US"/>
        </w:rPr>
        <w:t>Arta Incluziunii</w:t>
      </w:r>
    </w:p>
    <w:p w14:paraId="456BFD60" w14:textId="77777777" w:rsidR="00705EDA" w:rsidRPr="00121001" w:rsidRDefault="00121001" w:rsidP="00121001">
      <w:pPr>
        <w:pStyle w:val="ListParagraph"/>
        <w:numPr>
          <w:ilvl w:val="0"/>
          <w:numId w:val="8"/>
        </w:numPr>
        <w:spacing w:after="0"/>
        <w:rPr>
          <w:rFonts w:ascii="Times New Roman" w:hAnsi="Times New Roman" w:cs="Times New Roman"/>
          <w:sz w:val="24"/>
          <w:szCs w:val="24"/>
        </w:rPr>
      </w:pPr>
      <w:r w:rsidRPr="00121001">
        <w:rPr>
          <w:rFonts w:ascii="Times New Roman" w:hAnsi="Times New Roman" w:cs="Times New Roman"/>
          <w:bCs/>
          <w:i/>
          <w:iCs/>
          <w:sz w:val="24"/>
          <w:szCs w:val="24"/>
        </w:rPr>
        <w:t>Vocea noastră comună</w:t>
      </w:r>
    </w:p>
    <w:p w14:paraId="5AE41CF2" w14:textId="77777777" w:rsidR="00121001" w:rsidRPr="00121001" w:rsidRDefault="00121001" w:rsidP="00121001">
      <w:pPr>
        <w:pStyle w:val="ListParagraph"/>
        <w:numPr>
          <w:ilvl w:val="0"/>
          <w:numId w:val="8"/>
        </w:numPr>
        <w:spacing w:after="0"/>
        <w:rPr>
          <w:rFonts w:ascii="Times New Roman" w:hAnsi="Times New Roman" w:cs="Times New Roman"/>
          <w:sz w:val="24"/>
          <w:szCs w:val="24"/>
        </w:rPr>
      </w:pPr>
      <w:r w:rsidRPr="00121001">
        <w:rPr>
          <w:rFonts w:ascii="Times New Roman" w:hAnsi="Times New Roman" w:cs="Times New Roman"/>
          <w:bCs/>
          <w:i/>
          <w:iCs/>
          <w:sz w:val="24"/>
          <w:szCs w:val="24"/>
          <w:lang w:val="fr-FR"/>
        </w:rPr>
        <w:t>Cartea digitală a prieteniei</w:t>
      </w:r>
    </w:p>
    <w:p w14:paraId="7C375E48" w14:textId="77777777" w:rsidR="00121001" w:rsidRPr="00121001" w:rsidRDefault="00121001" w:rsidP="00121001">
      <w:pPr>
        <w:pStyle w:val="ListParagraph"/>
        <w:numPr>
          <w:ilvl w:val="0"/>
          <w:numId w:val="8"/>
        </w:numPr>
        <w:spacing w:after="0"/>
        <w:rPr>
          <w:rFonts w:ascii="Times New Roman" w:hAnsi="Times New Roman" w:cs="Times New Roman"/>
          <w:i/>
          <w:sz w:val="24"/>
          <w:szCs w:val="24"/>
        </w:rPr>
      </w:pPr>
      <w:r w:rsidRPr="00121001">
        <w:rPr>
          <w:rFonts w:ascii="Times New Roman" w:hAnsi="Times New Roman" w:cs="Times New Roman"/>
          <w:i/>
          <w:sz w:val="24"/>
          <w:szCs w:val="24"/>
        </w:rPr>
        <w:t>Ziua Pământului / Ziua Prieteniei</w:t>
      </w:r>
    </w:p>
    <w:p w14:paraId="7328DF59" w14:textId="77777777" w:rsidR="008C594D" w:rsidRPr="008C594D" w:rsidRDefault="008C594D" w:rsidP="00121001">
      <w:pPr>
        <w:spacing w:after="0" w:line="240" w:lineRule="auto"/>
        <w:outlineLvl w:val="2"/>
        <w:rPr>
          <w:rFonts w:ascii="Times New Roman" w:eastAsia="Times New Roman" w:hAnsi="Times New Roman" w:cs="Times New Roman"/>
          <w:b/>
          <w:bCs/>
          <w:sz w:val="27"/>
          <w:szCs w:val="27"/>
          <w:lang w:eastAsia="ro-RO"/>
        </w:rPr>
      </w:pPr>
      <w:r w:rsidRPr="008C594D">
        <w:rPr>
          <w:rFonts w:ascii="Times New Roman" w:eastAsia="Times New Roman" w:hAnsi="Times New Roman" w:cs="Times New Roman"/>
          <w:b/>
          <w:bCs/>
          <w:sz w:val="27"/>
          <w:szCs w:val="27"/>
          <w:lang w:eastAsia="ro-RO"/>
        </w:rPr>
        <w:t xml:space="preserve"> </w:t>
      </w:r>
      <w:r w:rsidRPr="008C594D">
        <w:rPr>
          <w:rFonts w:ascii="Times New Roman" w:eastAsia="Times New Roman" w:hAnsi="Times New Roman" w:cs="Times New Roman"/>
          <w:b/>
          <w:bCs/>
          <w:sz w:val="24"/>
          <w:szCs w:val="24"/>
          <w:lang w:eastAsia="ro-RO"/>
        </w:rPr>
        <w:t>Produse finale</w:t>
      </w:r>
      <w:r w:rsidRPr="008C594D">
        <w:rPr>
          <w:rFonts w:ascii="Times New Roman" w:eastAsia="Times New Roman" w:hAnsi="Times New Roman" w:cs="Times New Roman"/>
          <w:b/>
          <w:bCs/>
          <w:sz w:val="27"/>
          <w:szCs w:val="27"/>
          <w:lang w:eastAsia="ro-RO"/>
        </w:rPr>
        <w:t>:</w:t>
      </w:r>
      <w:r w:rsidR="00121001">
        <w:rPr>
          <w:rFonts w:ascii="Times New Roman" w:eastAsia="Times New Roman" w:hAnsi="Times New Roman" w:cs="Times New Roman"/>
          <w:b/>
          <w:bCs/>
          <w:sz w:val="27"/>
          <w:szCs w:val="27"/>
          <w:lang w:eastAsia="ro-RO"/>
        </w:rPr>
        <w:t xml:space="preserve"> </w:t>
      </w:r>
      <w:r w:rsidRPr="008C594D">
        <w:rPr>
          <w:rFonts w:ascii="Times New Roman" w:eastAsia="Times New Roman" w:hAnsi="Times New Roman" w:cs="Times New Roman"/>
          <w:sz w:val="24"/>
          <w:szCs w:val="24"/>
          <w:lang w:eastAsia="ro-RO"/>
        </w:rPr>
        <w:t>pos</w:t>
      </w:r>
      <w:r w:rsidR="00121001">
        <w:rPr>
          <w:rFonts w:ascii="Times New Roman" w:eastAsia="Times New Roman" w:hAnsi="Times New Roman" w:cs="Times New Roman"/>
          <w:sz w:val="24"/>
          <w:szCs w:val="24"/>
          <w:lang w:eastAsia="ro-RO"/>
        </w:rPr>
        <w:t xml:space="preserve">tere digitale despre incluziune, </w:t>
      </w:r>
      <w:r w:rsidRPr="008C594D">
        <w:rPr>
          <w:rFonts w:ascii="Times New Roman" w:eastAsia="Times New Roman" w:hAnsi="Times New Roman" w:cs="Times New Roman"/>
          <w:sz w:val="24"/>
          <w:szCs w:val="24"/>
          <w:lang w:eastAsia="ro-RO"/>
        </w:rPr>
        <w:t>pre</w:t>
      </w:r>
      <w:r w:rsidR="00121001">
        <w:rPr>
          <w:rFonts w:ascii="Times New Roman" w:eastAsia="Times New Roman" w:hAnsi="Times New Roman" w:cs="Times New Roman"/>
          <w:sz w:val="24"/>
          <w:szCs w:val="24"/>
          <w:lang w:eastAsia="ro-RO"/>
        </w:rPr>
        <w:t xml:space="preserve">zentări și povești colaborative, </w:t>
      </w:r>
      <w:r w:rsidRPr="008C594D">
        <w:rPr>
          <w:rFonts w:ascii="Times New Roman" w:eastAsia="Times New Roman" w:hAnsi="Times New Roman" w:cs="Times New Roman"/>
          <w:sz w:val="24"/>
          <w:szCs w:val="24"/>
          <w:lang w:eastAsia="ro-RO"/>
        </w:rPr>
        <w:t>videoclipuri cu mesaje de solidaritate.</w:t>
      </w:r>
    </w:p>
    <w:p w14:paraId="020D4874" w14:textId="77777777" w:rsidR="008C594D" w:rsidRPr="008C594D" w:rsidRDefault="008C594D" w:rsidP="00121001">
      <w:pPr>
        <w:spacing w:after="0" w:line="240" w:lineRule="auto"/>
        <w:rPr>
          <w:rFonts w:ascii="Times New Roman" w:eastAsia="Times New Roman" w:hAnsi="Times New Roman" w:cs="Times New Roman"/>
          <w:sz w:val="24"/>
          <w:szCs w:val="24"/>
          <w:lang w:eastAsia="ro-RO"/>
        </w:rPr>
      </w:pPr>
      <w:r w:rsidRPr="008C594D">
        <w:rPr>
          <w:rFonts w:ascii="Times New Roman" w:eastAsia="Times New Roman" w:hAnsi="Times New Roman" w:cs="Times New Roman"/>
          <w:b/>
          <w:bCs/>
          <w:sz w:val="24"/>
          <w:szCs w:val="24"/>
          <w:lang w:eastAsia="ro-RO"/>
        </w:rPr>
        <w:t>TwinSpace:</w:t>
      </w:r>
      <w:r w:rsidR="00121001">
        <w:rPr>
          <w:rFonts w:ascii="Times New Roman" w:eastAsia="Times New Roman" w:hAnsi="Times New Roman" w:cs="Times New Roman"/>
          <w:sz w:val="24"/>
          <w:szCs w:val="24"/>
          <w:lang w:eastAsia="ro-RO"/>
        </w:rPr>
        <w:t xml:space="preserve"> </w:t>
      </w:r>
      <w:hyperlink r:id="rId8" w:history="1">
        <w:r w:rsidR="00121001" w:rsidRPr="009C4E1B">
          <w:rPr>
            <w:rStyle w:val="Hyperlink"/>
            <w:rFonts w:ascii="Times New Roman" w:eastAsia="Times New Roman" w:hAnsi="Times New Roman" w:cs="Times New Roman"/>
            <w:sz w:val="24"/>
            <w:szCs w:val="24"/>
            <w:lang w:eastAsia="ro-RO"/>
          </w:rPr>
          <w:t>https://school-education.ec.europa.eu/en/etwinning/projects/nimeni-nu-este-lasat-urma/twinspace</w:t>
        </w:r>
      </w:hyperlink>
      <w:r w:rsidR="00121001">
        <w:rPr>
          <w:rFonts w:ascii="Times New Roman" w:eastAsia="Times New Roman" w:hAnsi="Times New Roman" w:cs="Times New Roman"/>
          <w:sz w:val="24"/>
          <w:szCs w:val="24"/>
          <w:lang w:eastAsia="ro-RO"/>
        </w:rPr>
        <w:t xml:space="preserve"> </w:t>
      </w:r>
    </w:p>
    <w:p w14:paraId="52A14C00" w14:textId="77777777" w:rsidR="008C594D" w:rsidRDefault="00121001" w:rsidP="00121001">
      <w:pPr>
        <w:spacing w:after="0"/>
        <w:rPr>
          <w:rFonts w:ascii="Times New Roman" w:hAnsi="Times New Roman" w:cs="Times New Roman"/>
          <w:b/>
          <w:i/>
          <w:sz w:val="36"/>
          <w:szCs w:val="36"/>
        </w:rPr>
      </w:pPr>
      <w:r w:rsidRPr="00121001">
        <w:rPr>
          <w:rFonts w:ascii="Times New Roman" w:hAnsi="Times New Roman" w:cs="Times New Roman"/>
          <w:b/>
          <w:i/>
          <w:sz w:val="36"/>
          <w:szCs w:val="36"/>
        </w:rPr>
        <w:t>Știința din povești</w:t>
      </w:r>
    </w:p>
    <w:p w14:paraId="10ED8F3F" w14:textId="77777777" w:rsidR="0064443E" w:rsidRDefault="0064443E" w:rsidP="00121001">
      <w:pPr>
        <w:spacing w:after="0"/>
        <w:rPr>
          <w:rFonts w:ascii="Times New Roman" w:hAnsi="Times New Roman" w:cs="Times New Roman"/>
          <w:b/>
          <w:i/>
          <w:sz w:val="36"/>
          <w:szCs w:val="36"/>
        </w:rPr>
      </w:pPr>
      <w:r w:rsidRPr="0064443E">
        <w:rPr>
          <w:rFonts w:ascii="Times New Roman" w:hAnsi="Times New Roman" w:cs="Times New Roman"/>
          <w:b/>
          <w:i/>
          <w:sz w:val="36"/>
          <w:szCs w:val="36"/>
        </w:rPr>
        <w:t>Science in stories</w:t>
      </w:r>
    </w:p>
    <w:p w14:paraId="049D15F1" w14:textId="77777777" w:rsidR="00121001" w:rsidRPr="008C594D" w:rsidRDefault="00121001" w:rsidP="00121001">
      <w:pPr>
        <w:spacing w:after="0" w:line="240" w:lineRule="auto"/>
        <w:rPr>
          <w:rFonts w:ascii="Times New Roman" w:eastAsia="Times New Roman" w:hAnsi="Times New Roman" w:cs="Times New Roman"/>
          <w:sz w:val="24"/>
          <w:szCs w:val="24"/>
          <w:lang w:eastAsia="ro-RO"/>
        </w:rPr>
      </w:pPr>
      <w:r w:rsidRPr="008C594D">
        <w:rPr>
          <w:rFonts w:ascii="Times New Roman" w:eastAsia="Times New Roman" w:hAnsi="Times New Roman" w:cs="Times New Roman"/>
          <w:b/>
          <w:bCs/>
          <w:sz w:val="24"/>
          <w:szCs w:val="24"/>
          <w:lang w:eastAsia="ro-RO"/>
        </w:rPr>
        <w:t>Perioada de desfășurare:</w:t>
      </w:r>
      <w:r>
        <w:rPr>
          <w:rFonts w:ascii="Times New Roman" w:eastAsia="Times New Roman" w:hAnsi="Times New Roman" w:cs="Times New Roman"/>
          <w:sz w:val="24"/>
          <w:szCs w:val="24"/>
          <w:lang w:eastAsia="ro-RO"/>
        </w:rPr>
        <w:t xml:space="preserve"> decembrie</w:t>
      </w:r>
      <w:r w:rsidRPr="00464EC3">
        <w:rPr>
          <w:rFonts w:ascii="Times New Roman" w:eastAsia="Times New Roman" w:hAnsi="Times New Roman" w:cs="Times New Roman"/>
          <w:sz w:val="24"/>
          <w:szCs w:val="24"/>
          <w:lang w:eastAsia="ro-RO"/>
        </w:rPr>
        <w:t xml:space="preserve"> 2025 – </w:t>
      </w:r>
      <w:r>
        <w:rPr>
          <w:rFonts w:ascii="Times New Roman" w:eastAsia="Times New Roman" w:hAnsi="Times New Roman" w:cs="Times New Roman"/>
          <w:sz w:val="24"/>
          <w:szCs w:val="24"/>
          <w:lang w:eastAsia="ro-RO"/>
        </w:rPr>
        <w:t>mai</w:t>
      </w:r>
      <w:r w:rsidRPr="00464EC3">
        <w:rPr>
          <w:rFonts w:ascii="Times New Roman" w:eastAsia="Times New Roman" w:hAnsi="Times New Roman" w:cs="Times New Roman"/>
          <w:sz w:val="24"/>
          <w:szCs w:val="24"/>
          <w:lang w:eastAsia="ro-RO"/>
        </w:rPr>
        <w:t xml:space="preserve"> 2026</w:t>
      </w:r>
      <w:r>
        <w:rPr>
          <w:rFonts w:ascii="Times New Roman" w:eastAsia="Times New Roman" w:hAnsi="Times New Roman" w:cs="Times New Roman"/>
          <w:sz w:val="24"/>
          <w:szCs w:val="24"/>
          <w:lang w:eastAsia="ro-RO"/>
        </w:rPr>
        <w:t xml:space="preserve"> (</w:t>
      </w:r>
      <w:r w:rsidRPr="008C594D">
        <w:rPr>
          <w:rFonts w:ascii="Times New Roman" w:eastAsia="Times New Roman" w:hAnsi="Times New Roman" w:cs="Times New Roman"/>
          <w:sz w:val="24"/>
          <w:szCs w:val="24"/>
          <w:lang w:eastAsia="ro-RO"/>
        </w:rPr>
        <w:t xml:space="preserve">an școlar </w:t>
      </w:r>
      <w:r>
        <w:rPr>
          <w:rFonts w:ascii="Times New Roman" w:eastAsia="Times New Roman" w:hAnsi="Times New Roman" w:cs="Times New Roman"/>
          <w:sz w:val="24"/>
          <w:szCs w:val="24"/>
          <w:lang w:eastAsia="ro-RO"/>
        </w:rPr>
        <w:t>2026-2027)</w:t>
      </w:r>
    </w:p>
    <w:p w14:paraId="195F7EEB" w14:textId="77777777" w:rsidR="00121001" w:rsidRPr="008C594D" w:rsidRDefault="00121001" w:rsidP="00121001">
      <w:pPr>
        <w:spacing w:after="0" w:line="240" w:lineRule="auto"/>
        <w:rPr>
          <w:rFonts w:ascii="Times New Roman" w:eastAsia="Times New Roman" w:hAnsi="Times New Roman" w:cs="Times New Roman"/>
          <w:sz w:val="24"/>
          <w:szCs w:val="24"/>
          <w:lang w:eastAsia="ro-RO"/>
        </w:rPr>
      </w:pPr>
      <w:r w:rsidRPr="008C594D">
        <w:rPr>
          <w:rFonts w:ascii="Times New Roman" w:eastAsia="Times New Roman" w:hAnsi="Times New Roman" w:cs="Times New Roman"/>
          <w:b/>
          <w:bCs/>
          <w:sz w:val="24"/>
          <w:szCs w:val="24"/>
          <w:lang w:eastAsia="ro-RO"/>
        </w:rPr>
        <w:t>Țări partenere:</w:t>
      </w:r>
      <w:r w:rsidR="00EB6C65">
        <w:rPr>
          <w:rFonts w:ascii="Times New Roman" w:eastAsia="Times New Roman" w:hAnsi="Times New Roman" w:cs="Times New Roman"/>
          <w:sz w:val="24"/>
          <w:szCs w:val="24"/>
          <w:lang w:eastAsia="ro-RO"/>
        </w:rPr>
        <w:t xml:space="preserve"> </w:t>
      </w:r>
      <w:r w:rsidRPr="008C594D">
        <w:rPr>
          <w:rFonts w:ascii="Times New Roman" w:eastAsia="Times New Roman" w:hAnsi="Times New Roman" w:cs="Times New Roman"/>
          <w:sz w:val="24"/>
          <w:szCs w:val="24"/>
          <w:lang w:eastAsia="ro-RO"/>
        </w:rPr>
        <w:t xml:space="preserve">România și </w:t>
      </w:r>
      <w:r>
        <w:rPr>
          <w:rFonts w:ascii="Times New Roman" w:eastAsia="Times New Roman" w:hAnsi="Times New Roman" w:cs="Times New Roman"/>
          <w:sz w:val="24"/>
          <w:szCs w:val="24"/>
          <w:lang w:eastAsia="ro-RO"/>
        </w:rPr>
        <w:t>Republica Moldova</w:t>
      </w:r>
    </w:p>
    <w:p w14:paraId="7F94B1F8" w14:textId="77777777" w:rsidR="00121001" w:rsidRPr="008C594D" w:rsidRDefault="00121001" w:rsidP="00121001">
      <w:pPr>
        <w:spacing w:after="0" w:line="240" w:lineRule="auto"/>
        <w:rPr>
          <w:rFonts w:ascii="Times New Roman" w:eastAsia="Times New Roman" w:hAnsi="Times New Roman" w:cs="Times New Roman"/>
          <w:b/>
          <w:bCs/>
          <w:sz w:val="24"/>
          <w:szCs w:val="24"/>
          <w:lang w:eastAsia="ro-RO"/>
        </w:rPr>
      </w:pPr>
      <w:r w:rsidRPr="008C594D">
        <w:rPr>
          <w:rFonts w:ascii="Times New Roman" w:eastAsia="Times New Roman" w:hAnsi="Times New Roman" w:cs="Times New Roman"/>
          <w:b/>
          <w:bCs/>
          <w:sz w:val="24"/>
          <w:szCs w:val="24"/>
          <w:lang w:eastAsia="ro-RO"/>
        </w:rPr>
        <w:t>Profesori coordonatori:</w:t>
      </w:r>
      <w:r>
        <w:rPr>
          <w:rFonts w:ascii="Times New Roman" w:eastAsia="Times New Roman" w:hAnsi="Times New Roman" w:cs="Times New Roman"/>
          <w:b/>
          <w:bCs/>
          <w:sz w:val="24"/>
          <w:szCs w:val="24"/>
          <w:lang w:eastAsia="ro-RO"/>
        </w:rPr>
        <w:t xml:space="preserve"> </w:t>
      </w:r>
      <w:r w:rsidRPr="00464EC3">
        <w:rPr>
          <w:rFonts w:ascii="Times New Roman" w:eastAsia="Times New Roman" w:hAnsi="Times New Roman" w:cs="Times New Roman"/>
          <w:bCs/>
          <w:sz w:val="24"/>
          <w:szCs w:val="24"/>
          <w:lang w:eastAsia="ro-RO"/>
        </w:rPr>
        <w:t>prof. înv. primar</w:t>
      </w:r>
      <w:r w:rsidRPr="00464EC3">
        <w:rPr>
          <w:rFonts w:ascii="Times New Roman" w:eastAsia="Times New Roman" w:hAnsi="Times New Roman" w:cs="Times New Roman"/>
          <w:b/>
          <w:bCs/>
          <w:sz w:val="24"/>
          <w:szCs w:val="24"/>
          <w:lang w:eastAsia="ro-RO"/>
        </w:rPr>
        <w:t xml:space="preserve"> </w:t>
      </w:r>
      <w:r w:rsidRPr="00464EC3">
        <w:rPr>
          <w:rFonts w:ascii="Times New Roman" w:hAnsi="Times New Roman" w:cs="Times New Roman"/>
          <w:sz w:val="24"/>
          <w:szCs w:val="24"/>
        </w:rPr>
        <w:t>Galben Ileana</w:t>
      </w:r>
      <w:r w:rsidR="00EB6C65">
        <w:rPr>
          <w:rFonts w:ascii="Times New Roman" w:hAnsi="Times New Roman" w:cs="Times New Roman"/>
          <w:sz w:val="24"/>
          <w:szCs w:val="24"/>
        </w:rPr>
        <w:t>, Păcurar Mirela</w:t>
      </w:r>
      <w:r w:rsidRPr="008C594D">
        <w:rPr>
          <w:rFonts w:ascii="Times New Roman" w:eastAsia="Times New Roman" w:hAnsi="Times New Roman" w:cs="Times New Roman"/>
          <w:sz w:val="24"/>
          <w:szCs w:val="24"/>
          <w:lang w:eastAsia="ro-RO"/>
        </w:rPr>
        <w:br/>
      </w:r>
      <w:r w:rsidRPr="008C594D">
        <w:rPr>
          <w:rFonts w:ascii="Times New Roman" w:eastAsia="Times New Roman" w:hAnsi="Times New Roman" w:cs="Times New Roman"/>
          <w:b/>
          <w:bCs/>
          <w:sz w:val="24"/>
          <w:szCs w:val="24"/>
          <w:lang w:eastAsia="ro-RO"/>
        </w:rPr>
        <w:t>Clasele implicate:</w:t>
      </w:r>
      <w:r w:rsidR="00EB6C65">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a III-a C, a IV-</w:t>
      </w:r>
      <w:r w:rsidR="00EB6C65">
        <w:rPr>
          <w:rFonts w:ascii="Times New Roman" w:eastAsia="Times New Roman" w:hAnsi="Times New Roman" w:cs="Times New Roman"/>
          <w:sz w:val="24"/>
          <w:szCs w:val="24"/>
          <w:lang w:eastAsia="ro-RO"/>
        </w:rPr>
        <w:t>a A</w:t>
      </w:r>
    </w:p>
    <w:p w14:paraId="067C6491" w14:textId="77777777" w:rsidR="00121001" w:rsidRPr="008C594D" w:rsidRDefault="00121001" w:rsidP="00121001">
      <w:pPr>
        <w:spacing w:after="0" w:line="240" w:lineRule="auto"/>
        <w:outlineLvl w:val="2"/>
        <w:rPr>
          <w:rFonts w:ascii="Times New Roman" w:eastAsia="Times New Roman" w:hAnsi="Times New Roman" w:cs="Times New Roman"/>
          <w:b/>
          <w:bCs/>
          <w:sz w:val="24"/>
          <w:szCs w:val="24"/>
          <w:lang w:eastAsia="ro-RO"/>
        </w:rPr>
      </w:pPr>
      <w:r w:rsidRPr="008C594D">
        <w:rPr>
          <w:rFonts w:ascii="Times New Roman" w:eastAsia="Times New Roman" w:hAnsi="Times New Roman" w:cs="Times New Roman"/>
          <w:b/>
          <w:bCs/>
          <w:sz w:val="24"/>
          <w:szCs w:val="24"/>
          <w:lang w:eastAsia="ro-RO"/>
        </w:rPr>
        <w:t>Obiective și activități realizate:</w:t>
      </w:r>
    </w:p>
    <w:p w14:paraId="6D2AD0AF" w14:textId="77777777" w:rsidR="00EB6C65" w:rsidRPr="000671DF" w:rsidRDefault="00EB6C65" w:rsidP="00EB6C65">
      <w:pPr>
        <w:pStyle w:val="text-align-justify"/>
        <w:spacing w:before="0" w:beforeAutospacing="0" w:after="0" w:afterAutospacing="0"/>
        <w:ind w:firstLine="708"/>
        <w:jc w:val="both"/>
        <w:textAlignment w:val="baseline"/>
      </w:pPr>
      <w:r w:rsidRPr="000671DF">
        <w:rPr>
          <w:bdr w:val="none" w:sz="0" w:space="0" w:color="auto" w:frame="1"/>
        </w:rPr>
        <w:t xml:space="preserve">Proiectul „Știința din povești” îmbină universul magic al literaturii pentru copii cu gândirea științifică specifică abordării STEM. Prin activități practice inspirate din povești </w:t>
      </w:r>
      <w:r w:rsidRPr="000671DF">
        <w:rPr>
          <w:bdr w:val="none" w:sz="0" w:space="0" w:color="auto" w:frame="1"/>
        </w:rPr>
        <w:lastRenderedPageBreak/>
        <w:t>cunoscute, copiii observă, experimentează, construiesc și trag concluzii proprii. În acest mod, procesul de învățare devine activ, interdisciplinar și profund semnificativ. </w:t>
      </w:r>
    </w:p>
    <w:p w14:paraId="1E94CAC1" w14:textId="77777777" w:rsidR="00EB6C65" w:rsidRPr="000671DF" w:rsidRDefault="00EB6C65" w:rsidP="00EB6C65">
      <w:pPr>
        <w:pStyle w:val="text-align-justify"/>
        <w:spacing w:before="0" w:beforeAutospacing="0" w:after="0" w:afterAutospacing="0"/>
        <w:jc w:val="both"/>
        <w:textAlignment w:val="baseline"/>
      </w:pPr>
      <w:r w:rsidRPr="000671DF">
        <w:rPr>
          <w:rStyle w:val="Strong"/>
          <w:bdr w:val="none" w:sz="0" w:space="0" w:color="auto" w:frame="1"/>
        </w:rPr>
        <w:t>Obiective specifice: </w:t>
      </w:r>
    </w:p>
    <w:p w14:paraId="4D330748" w14:textId="77777777" w:rsidR="00EB6C65" w:rsidRPr="000671DF" w:rsidRDefault="00EB6C65" w:rsidP="00EB6C65">
      <w:pPr>
        <w:pStyle w:val="text-align-justify"/>
        <w:numPr>
          <w:ilvl w:val="0"/>
          <w:numId w:val="11"/>
        </w:numPr>
        <w:spacing w:before="0" w:beforeAutospacing="0" w:after="0" w:afterAutospacing="0"/>
        <w:jc w:val="both"/>
        <w:textAlignment w:val="baseline"/>
      </w:pPr>
      <w:r w:rsidRPr="000671DF">
        <w:rPr>
          <w:bdr w:val="none" w:sz="0" w:space="0" w:color="auto" w:frame="1"/>
        </w:rPr>
        <w:t>Să descopere concepte științifice simple;</w:t>
      </w:r>
    </w:p>
    <w:p w14:paraId="39AB45B3" w14:textId="77777777" w:rsidR="00EB6C65" w:rsidRPr="000671DF" w:rsidRDefault="00EB6C65" w:rsidP="00EB6C65">
      <w:pPr>
        <w:pStyle w:val="text-align-justify"/>
        <w:numPr>
          <w:ilvl w:val="0"/>
          <w:numId w:val="11"/>
        </w:numPr>
        <w:spacing w:before="0" w:beforeAutospacing="0" w:after="0" w:afterAutospacing="0"/>
        <w:jc w:val="both"/>
        <w:textAlignment w:val="baseline"/>
      </w:pPr>
      <w:r w:rsidRPr="000671DF">
        <w:rPr>
          <w:bdr w:val="none" w:sz="0" w:space="0" w:color="auto" w:frame="1"/>
        </w:rPr>
        <w:t>Să formuleze întrebări și ipoteze;</w:t>
      </w:r>
    </w:p>
    <w:p w14:paraId="7A9DB71F" w14:textId="77777777" w:rsidR="00EB6C65" w:rsidRPr="000671DF" w:rsidRDefault="00EB6C65" w:rsidP="00EB6C65">
      <w:pPr>
        <w:pStyle w:val="text-align-justify"/>
        <w:numPr>
          <w:ilvl w:val="0"/>
          <w:numId w:val="11"/>
        </w:numPr>
        <w:spacing w:before="0" w:beforeAutospacing="0" w:after="0" w:afterAutospacing="0"/>
        <w:jc w:val="both"/>
        <w:textAlignment w:val="baseline"/>
      </w:pPr>
      <w:r w:rsidRPr="000671DF">
        <w:rPr>
          <w:bdr w:val="none" w:sz="0" w:space="0" w:color="auto" w:frame="1"/>
        </w:rPr>
        <w:t> Să participe la activități de experimentare, construire și observare;</w:t>
      </w:r>
    </w:p>
    <w:p w14:paraId="0F870AF6" w14:textId="77777777" w:rsidR="00EB6C65" w:rsidRPr="000671DF" w:rsidRDefault="00EB6C65" w:rsidP="00EB6C65">
      <w:pPr>
        <w:pStyle w:val="text-align-justify"/>
        <w:numPr>
          <w:ilvl w:val="0"/>
          <w:numId w:val="11"/>
        </w:numPr>
        <w:spacing w:before="0" w:beforeAutospacing="0" w:after="0" w:afterAutospacing="0"/>
        <w:jc w:val="both"/>
        <w:textAlignment w:val="baseline"/>
      </w:pPr>
      <w:r w:rsidRPr="000671DF">
        <w:rPr>
          <w:bdr w:val="none" w:sz="0" w:space="0" w:color="auto" w:frame="1"/>
        </w:rPr>
        <w:t>Să dezvolte abilități de gândire logică, rezolvare de probleme și cooperare;</w:t>
      </w:r>
    </w:p>
    <w:p w14:paraId="4ABC4C05" w14:textId="77777777" w:rsidR="00EB6C65" w:rsidRPr="000671DF" w:rsidRDefault="00EB6C65" w:rsidP="00EB6C65">
      <w:pPr>
        <w:pStyle w:val="text-align-justify"/>
        <w:numPr>
          <w:ilvl w:val="0"/>
          <w:numId w:val="11"/>
        </w:numPr>
        <w:spacing w:before="0" w:beforeAutospacing="0" w:after="0" w:afterAutospacing="0"/>
        <w:jc w:val="both"/>
        <w:textAlignment w:val="baseline"/>
      </w:pPr>
      <w:r w:rsidRPr="000671DF">
        <w:rPr>
          <w:bdr w:val="none" w:sz="0" w:space="0" w:color="auto" w:frame="1"/>
        </w:rPr>
        <w:t>Să folosească limbajul poveștii pentru a explica fenomene științifice;</w:t>
      </w:r>
    </w:p>
    <w:p w14:paraId="34BD2EB0" w14:textId="77777777" w:rsidR="00EB6C65" w:rsidRPr="000671DF" w:rsidRDefault="00EB6C65" w:rsidP="00EB6C65">
      <w:pPr>
        <w:pStyle w:val="text-align-justify"/>
        <w:spacing w:before="0" w:beforeAutospacing="0" w:after="0" w:afterAutospacing="0"/>
        <w:ind w:firstLine="360"/>
        <w:jc w:val="both"/>
        <w:textAlignment w:val="baseline"/>
      </w:pPr>
      <w:r w:rsidRPr="000671DF">
        <w:t>Copiii por</w:t>
      </w:r>
      <w:r w:rsidR="008E6535" w:rsidRPr="000671DF">
        <w:t>nesc de la povești cunoscute („Broscuța vrea să înoate”, „</w:t>
      </w:r>
      <w:r w:rsidRPr="000671DF">
        <w:t>Cine</w:t>
      </w:r>
      <w:r w:rsidR="008E6535" w:rsidRPr="000671DF">
        <w:t xml:space="preserve"> a mușcat din biscuitul meu?”, „Povestea mărului buclucaș” , „</w:t>
      </w:r>
      <w:r w:rsidRPr="000671DF">
        <w:t>Bruno, căpitanul,, ) și inspirându-se din întâmplările personajelor, explorează fenomene științifice, construiesc, măsoară, observă și experimentează. Prin intermediul narativului, știința devine accesibilă, captivantă și relevantă atât pentru pentru preșcolari cât și pentru școlari.Enumerăm câteva din activitățile propuse</w:t>
      </w:r>
    </w:p>
    <w:p w14:paraId="58B4EBBB" w14:textId="77777777" w:rsidR="00633BDC" w:rsidRPr="000671DF" w:rsidRDefault="00EB6C65" w:rsidP="00633BDC">
      <w:pPr>
        <w:pStyle w:val="text-align-justify"/>
        <w:numPr>
          <w:ilvl w:val="0"/>
          <w:numId w:val="13"/>
        </w:numPr>
        <w:spacing w:before="0" w:beforeAutospacing="0" w:after="0" w:afterAutospacing="0"/>
        <w:jc w:val="both"/>
        <w:textAlignment w:val="baseline"/>
        <w:rPr>
          <w:i/>
        </w:rPr>
      </w:pPr>
      <w:r w:rsidRPr="000671DF">
        <w:rPr>
          <w:i/>
        </w:rPr>
        <w:t>Ce se ascunde într-un măr</w:t>
      </w:r>
      <w:r w:rsidR="00633BDC" w:rsidRPr="000671DF">
        <w:rPr>
          <w:i/>
        </w:rPr>
        <w:t xml:space="preserve"> – științe</w:t>
      </w:r>
    </w:p>
    <w:p w14:paraId="2FC43DF3" w14:textId="77777777" w:rsidR="00EB6C65" w:rsidRPr="000671DF" w:rsidRDefault="00633BDC" w:rsidP="00633BDC">
      <w:pPr>
        <w:pStyle w:val="text-align-justify"/>
        <w:numPr>
          <w:ilvl w:val="0"/>
          <w:numId w:val="13"/>
        </w:numPr>
        <w:spacing w:before="0" w:beforeAutospacing="0" w:after="0" w:afterAutospacing="0"/>
        <w:jc w:val="both"/>
        <w:textAlignment w:val="baseline"/>
        <w:rPr>
          <w:i/>
        </w:rPr>
      </w:pPr>
      <w:r w:rsidRPr="000671DF">
        <w:rPr>
          <w:i/>
        </w:rPr>
        <w:t>De la măr la suc- tehnologie</w:t>
      </w:r>
    </w:p>
    <w:p w14:paraId="16896507" w14:textId="77777777" w:rsidR="00EB6C65" w:rsidRPr="000671DF" w:rsidRDefault="00633BDC" w:rsidP="00EB6C65">
      <w:pPr>
        <w:pStyle w:val="text-align-justify"/>
        <w:numPr>
          <w:ilvl w:val="0"/>
          <w:numId w:val="13"/>
        </w:numPr>
        <w:spacing w:before="0" w:beforeAutospacing="0" w:after="0" w:afterAutospacing="0"/>
        <w:jc w:val="both"/>
        <w:textAlignment w:val="baseline"/>
        <w:rPr>
          <w:i/>
        </w:rPr>
      </w:pPr>
      <w:r w:rsidRPr="000671DF">
        <w:rPr>
          <w:i/>
        </w:rPr>
        <w:t>Construiți un coș pentru mere-inginerie</w:t>
      </w:r>
    </w:p>
    <w:p w14:paraId="2FF5778A" w14:textId="77777777" w:rsidR="00EB6C65" w:rsidRPr="000671DF" w:rsidRDefault="00633BDC" w:rsidP="00EB6C65">
      <w:pPr>
        <w:pStyle w:val="text-align-justify"/>
        <w:numPr>
          <w:ilvl w:val="0"/>
          <w:numId w:val="13"/>
        </w:numPr>
        <w:spacing w:before="0" w:beforeAutospacing="0" w:after="0" w:afterAutospacing="0"/>
        <w:jc w:val="both"/>
        <w:textAlignment w:val="baseline"/>
        <w:rPr>
          <w:i/>
        </w:rPr>
      </w:pPr>
      <w:r w:rsidRPr="000671DF">
        <w:rPr>
          <w:i/>
        </w:rPr>
        <w:t>Mărul cu surprize-matematică</w:t>
      </w:r>
    </w:p>
    <w:p w14:paraId="76F7B33C" w14:textId="77777777" w:rsidR="00EB6C65" w:rsidRPr="000671DF" w:rsidRDefault="00EB6C65" w:rsidP="00EB6C65">
      <w:pPr>
        <w:pStyle w:val="text-align-justify"/>
        <w:numPr>
          <w:ilvl w:val="0"/>
          <w:numId w:val="13"/>
        </w:numPr>
        <w:spacing w:after="0"/>
        <w:jc w:val="both"/>
        <w:textAlignment w:val="baseline"/>
        <w:rPr>
          <w:i/>
        </w:rPr>
      </w:pPr>
      <w:r w:rsidRPr="000671DF">
        <w:rPr>
          <w:i/>
        </w:rPr>
        <w:t>Apa îngheaț</w:t>
      </w:r>
      <w:r w:rsidR="00633BDC" w:rsidRPr="000671DF">
        <w:rPr>
          <w:i/>
        </w:rPr>
        <w:t>ă, dar broscuța vrea să înoate- științe</w:t>
      </w:r>
    </w:p>
    <w:p w14:paraId="17A3F74A" w14:textId="77777777" w:rsidR="00EB6C65" w:rsidRPr="000671DF" w:rsidRDefault="00EB6C65" w:rsidP="00EB6C65">
      <w:pPr>
        <w:pStyle w:val="text-align-justify"/>
        <w:numPr>
          <w:ilvl w:val="0"/>
          <w:numId w:val="13"/>
        </w:numPr>
        <w:spacing w:after="0"/>
        <w:jc w:val="both"/>
        <w:textAlignment w:val="baseline"/>
        <w:rPr>
          <w:i/>
        </w:rPr>
      </w:pPr>
      <w:r w:rsidRPr="000671DF">
        <w:rPr>
          <w:i/>
        </w:rPr>
        <w:t>Program</w:t>
      </w:r>
      <w:r w:rsidR="00633BDC" w:rsidRPr="000671DF">
        <w:rPr>
          <w:i/>
        </w:rPr>
        <w:t>ăm traseul broscuței pe gheață - tehnologie</w:t>
      </w:r>
    </w:p>
    <w:p w14:paraId="08529A58" w14:textId="77777777" w:rsidR="00633BDC" w:rsidRPr="000671DF" w:rsidRDefault="00633BDC" w:rsidP="00633BDC">
      <w:pPr>
        <w:pStyle w:val="text-align-justify"/>
        <w:numPr>
          <w:ilvl w:val="0"/>
          <w:numId w:val="13"/>
        </w:numPr>
        <w:spacing w:after="0"/>
        <w:jc w:val="both"/>
        <w:textAlignment w:val="baseline"/>
        <w:rPr>
          <w:i/>
        </w:rPr>
      </w:pPr>
      <w:r w:rsidRPr="000671DF">
        <w:rPr>
          <w:i/>
        </w:rPr>
        <w:t>Săriturile broscuței – matematică</w:t>
      </w:r>
    </w:p>
    <w:p w14:paraId="63F7C7E1" w14:textId="77777777" w:rsidR="00633BDC" w:rsidRPr="000671DF" w:rsidRDefault="00633BDC" w:rsidP="00633BDC">
      <w:pPr>
        <w:pStyle w:val="text-align-justify"/>
        <w:numPr>
          <w:ilvl w:val="0"/>
          <w:numId w:val="13"/>
        </w:numPr>
        <w:spacing w:after="0"/>
        <w:jc w:val="both"/>
        <w:textAlignment w:val="baseline"/>
        <w:rPr>
          <w:i/>
        </w:rPr>
      </w:pPr>
      <w:r w:rsidRPr="000671DF">
        <w:rPr>
          <w:i/>
        </w:rPr>
        <w:t>Detectivii de urme</w:t>
      </w:r>
    </w:p>
    <w:p w14:paraId="33BBFF7F" w14:textId="77777777" w:rsidR="00633BDC" w:rsidRPr="000671DF" w:rsidRDefault="00633BDC" w:rsidP="00633BDC">
      <w:pPr>
        <w:pStyle w:val="text-align-justify"/>
        <w:numPr>
          <w:ilvl w:val="0"/>
          <w:numId w:val="13"/>
        </w:numPr>
        <w:spacing w:after="0"/>
        <w:jc w:val="both"/>
        <w:textAlignment w:val="baseline"/>
        <w:rPr>
          <w:i/>
        </w:rPr>
      </w:pPr>
      <w:r w:rsidRPr="000671DF">
        <w:rPr>
          <w:i/>
        </w:rPr>
        <w:t>Laboratorul de detectivi</w:t>
      </w:r>
    </w:p>
    <w:p w14:paraId="4E456F2C" w14:textId="77777777" w:rsidR="00633BDC" w:rsidRPr="000671DF" w:rsidRDefault="00633BDC" w:rsidP="00633BDC">
      <w:pPr>
        <w:pStyle w:val="text-align-justify"/>
        <w:numPr>
          <w:ilvl w:val="0"/>
          <w:numId w:val="13"/>
        </w:numPr>
        <w:spacing w:after="0"/>
        <w:jc w:val="both"/>
        <w:textAlignment w:val="baseline"/>
        <w:rPr>
          <w:i/>
        </w:rPr>
      </w:pPr>
      <w:r w:rsidRPr="000671DF">
        <w:rPr>
          <w:i/>
        </w:rPr>
        <w:t>Ghicește animalul- web tools</w:t>
      </w:r>
    </w:p>
    <w:p w14:paraId="58C6C220" w14:textId="77777777" w:rsidR="00633BDC" w:rsidRPr="000671DF" w:rsidRDefault="00633BDC" w:rsidP="00633BDC">
      <w:pPr>
        <w:pStyle w:val="text-align-justify"/>
        <w:numPr>
          <w:ilvl w:val="0"/>
          <w:numId w:val="13"/>
        </w:numPr>
        <w:spacing w:after="0"/>
        <w:jc w:val="both"/>
        <w:textAlignment w:val="baseline"/>
        <w:rPr>
          <w:i/>
        </w:rPr>
      </w:pPr>
      <w:r w:rsidRPr="000671DF">
        <w:rPr>
          <w:i/>
        </w:rPr>
        <w:t>Măsurăm și împărțim</w:t>
      </w:r>
    </w:p>
    <w:p w14:paraId="5C1228FB" w14:textId="77777777" w:rsidR="00633BDC" w:rsidRPr="000671DF" w:rsidRDefault="00633BDC" w:rsidP="00633BDC">
      <w:pPr>
        <w:pStyle w:val="text-align-justify"/>
        <w:numPr>
          <w:ilvl w:val="0"/>
          <w:numId w:val="13"/>
        </w:numPr>
        <w:spacing w:after="0"/>
        <w:jc w:val="both"/>
        <w:textAlignment w:val="baseline"/>
        <w:rPr>
          <w:i/>
        </w:rPr>
      </w:pPr>
      <w:r w:rsidRPr="000671DF">
        <w:rPr>
          <w:i/>
        </w:rPr>
        <w:t>Ce face ca o barcă să plutească?</w:t>
      </w:r>
    </w:p>
    <w:p w14:paraId="3FBAF97A" w14:textId="77777777" w:rsidR="00633BDC" w:rsidRPr="000671DF" w:rsidRDefault="00633BDC" w:rsidP="00633BDC">
      <w:pPr>
        <w:pStyle w:val="text-align-justify"/>
        <w:numPr>
          <w:ilvl w:val="0"/>
          <w:numId w:val="13"/>
        </w:numPr>
        <w:spacing w:after="0"/>
        <w:jc w:val="both"/>
        <w:textAlignment w:val="baseline"/>
        <w:rPr>
          <w:i/>
        </w:rPr>
      </w:pPr>
      <w:r w:rsidRPr="000671DF">
        <w:rPr>
          <w:i/>
        </w:rPr>
        <w:t>Construim o barcă adevărată!</w:t>
      </w:r>
    </w:p>
    <w:p w14:paraId="0301A46D" w14:textId="77777777" w:rsidR="00EB6C65" w:rsidRPr="000671DF" w:rsidRDefault="00633BDC" w:rsidP="00633BDC">
      <w:pPr>
        <w:pStyle w:val="text-align-justify"/>
        <w:numPr>
          <w:ilvl w:val="0"/>
          <w:numId w:val="13"/>
        </w:numPr>
        <w:spacing w:after="0"/>
        <w:jc w:val="both"/>
        <w:textAlignment w:val="baseline"/>
        <w:rPr>
          <w:i/>
        </w:rPr>
      </w:pPr>
      <w:r w:rsidRPr="000671DF">
        <w:rPr>
          <w:i/>
        </w:rPr>
        <w:t>Pasagerii lui Bruno</w:t>
      </w:r>
    </w:p>
    <w:p w14:paraId="710D9AAC" w14:textId="77777777" w:rsidR="00D96E08" w:rsidRPr="000671DF" w:rsidRDefault="00633BDC" w:rsidP="00633BDC">
      <w:pPr>
        <w:pStyle w:val="text-align-justify"/>
        <w:numPr>
          <w:ilvl w:val="0"/>
          <w:numId w:val="13"/>
        </w:numPr>
        <w:spacing w:before="0" w:beforeAutospacing="0" w:after="0" w:afterAutospacing="0"/>
        <w:jc w:val="both"/>
        <w:textAlignment w:val="baseline"/>
        <w:rPr>
          <w:i/>
        </w:rPr>
      </w:pPr>
      <w:r w:rsidRPr="000671DF">
        <w:rPr>
          <w:i/>
        </w:rPr>
        <w:t xml:space="preserve">Sărbătorirea unor zile importante precum: </w:t>
      </w:r>
    </w:p>
    <w:p w14:paraId="31F3B7B7" w14:textId="77777777" w:rsidR="00633BDC" w:rsidRPr="000671DF" w:rsidRDefault="00633BDC" w:rsidP="00D96E08">
      <w:pPr>
        <w:pStyle w:val="text-align-justify"/>
        <w:spacing w:before="0" w:beforeAutospacing="0" w:after="0" w:afterAutospacing="0"/>
        <w:ind w:left="1077"/>
        <w:jc w:val="both"/>
        <w:textAlignment w:val="baseline"/>
        <w:rPr>
          <w:i/>
        </w:rPr>
      </w:pPr>
      <w:r w:rsidRPr="000671DF">
        <w:rPr>
          <w:i/>
        </w:rPr>
        <w:t>Ziua marelui poet Mihai Eminescu-15 ianuarie</w:t>
      </w:r>
    </w:p>
    <w:p w14:paraId="6DDBC25E" w14:textId="77777777" w:rsidR="00633BDC" w:rsidRPr="000671DF" w:rsidRDefault="00633BDC" w:rsidP="00633BDC">
      <w:pPr>
        <w:pStyle w:val="text-align-justify"/>
        <w:spacing w:before="0" w:beforeAutospacing="0" w:after="0" w:afterAutospacing="0"/>
        <w:ind w:left="1077"/>
        <w:jc w:val="both"/>
        <w:textAlignment w:val="baseline"/>
        <w:rPr>
          <w:i/>
        </w:rPr>
      </w:pPr>
      <w:r w:rsidRPr="000671DF">
        <w:rPr>
          <w:i/>
        </w:rPr>
        <w:t>Ziua Internațională a Cititului Împreună-5 februarie</w:t>
      </w:r>
    </w:p>
    <w:p w14:paraId="22BC76A7" w14:textId="77777777" w:rsidR="00633BDC" w:rsidRPr="000671DF" w:rsidRDefault="00633BDC" w:rsidP="00633BDC">
      <w:pPr>
        <w:pStyle w:val="text-align-justify"/>
        <w:spacing w:before="0" w:beforeAutospacing="0" w:after="0" w:afterAutospacing="0"/>
        <w:ind w:left="1077"/>
        <w:jc w:val="both"/>
        <w:textAlignment w:val="baseline"/>
        <w:rPr>
          <w:i/>
        </w:rPr>
      </w:pPr>
      <w:r w:rsidRPr="000671DF">
        <w:rPr>
          <w:i/>
        </w:rPr>
        <w:t>Ziua Siguranței pe Internet-10 februarie</w:t>
      </w:r>
    </w:p>
    <w:p w14:paraId="3320AABA" w14:textId="77777777" w:rsidR="00633BDC" w:rsidRPr="000671DF" w:rsidRDefault="00633BDC" w:rsidP="00633BDC">
      <w:pPr>
        <w:pStyle w:val="text-align-justify"/>
        <w:spacing w:before="0" w:beforeAutospacing="0" w:after="0" w:afterAutospacing="0"/>
        <w:ind w:left="1077"/>
        <w:jc w:val="both"/>
        <w:textAlignment w:val="baseline"/>
        <w:rPr>
          <w:i/>
        </w:rPr>
      </w:pPr>
      <w:r w:rsidRPr="000671DF">
        <w:rPr>
          <w:i/>
        </w:rPr>
        <w:t>Ziua Mondială a Teatrului de Păpuși-21 martie</w:t>
      </w:r>
    </w:p>
    <w:p w14:paraId="0742750B" w14:textId="77777777" w:rsidR="00633BDC" w:rsidRPr="000671DF" w:rsidRDefault="00633BDC" w:rsidP="00633BDC">
      <w:pPr>
        <w:pStyle w:val="text-align-justify"/>
        <w:spacing w:before="0" w:beforeAutospacing="0" w:after="0" w:afterAutospacing="0"/>
        <w:ind w:left="1077"/>
        <w:jc w:val="both"/>
        <w:textAlignment w:val="baseline"/>
        <w:rPr>
          <w:i/>
        </w:rPr>
      </w:pPr>
      <w:r w:rsidRPr="000671DF">
        <w:rPr>
          <w:i/>
        </w:rPr>
        <w:t>Ziua Internațională a Cărților pentru Copii-2 aprilie</w:t>
      </w:r>
    </w:p>
    <w:p w14:paraId="1B90E7D0" w14:textId="77777777" w:rsidR="00633BDC" w:rsidRPr="000671DF" w:rsidRDefault="00633BDC" w:rsidP="00633BDC">
      <w:pPr>
        <w:pStyle w:val="text-align-justify"/>
        <w:spacing w:before="0" w:beforeAutospacing="0" w:after="0" w:afterAutospacing="0"/>
        <w:ind w:left="1077"/>
        <w:jc w:val="both"/>
        <w:textAlignment w:val="baseline"/>
        <w:rPr>
          <w:i/>
        </w:rPr>
      </w:pPr>
      <w:r w:rsidRPr="000671DF">
        <w:rPr>
          <w:i/>
        </w:rPr>
        <w:t>Ziua eTwinning- 9 mai</w:t>
      </w:r>
    </w:p>
    <w:p w14:paraId="2119CE9C" w14:textId="77777777" w:rsidR="00633BDC" w:rsidRPr="00633BDC" w:rsidRDefault="00121001" w:rsidP="00633BDC">
      <w:pPr>
        <w:pStyle w:val="NormalWeb"/>
        <w:rPr>
          <w:rFonts w:eastAsia="Times New Roman"/>
          <w:lang w:eastAsia="ro-RO"/>
        </w:rPr>
      </w:pPr>
      <w:r w:rsidRPr="008C594D">
        <w:rPr>
          <w:rFonts w:eastAsia="Times New Roman"/>
          <w:b/>
          <w:bCs/>
          <w:lang w:eastAsia="ro-RO"/>
        </w:rPr>
        <w:t>Produse finale</w:t>
      </w:r>
      <w:r w:rsidRPr="008C594D">
        <w:rPr>
          <w:rFonts w:eastAsia="Times New Roman"/>
          <w:b/>
          <w:bCs/>
          <w:sz w:val="27"/>
          <w:szCs w:val="27"/>
          <w:lang w:eastAsia="ro-RO"/>
        </w:rPr>
        <w:t>:</w:t>
      </w:r>
      <w:r w:rsidR="00633BDC" w:rsidRPr="00633BDC">
        <w:rPr>
          <w:rFonts w:eastAsia="Times New Roman"/>
          <w:lang w:eastAsia="ro-RO"/>
        </w:rPr>
        <w:t xml:space="preserve"> povești științifice </w:t>
      </w:r>
      <w:r w:rsidR="008E6535">
        <w:rPr>
          <w:rFonts w:eastAsia="Times New Roman"/>
          <w:lang w:eastAsia="ro-RO"/>
        </w:rPr>
        <w:t xml:space="preserve"> </w:t>
      </w:r>
      <w:r w:rsidR="00633BDC" w:rsidRPr="00633BDC">
        <w:rPr>
          <w:rFonts w:eastAsia="Times New Roman"/>
          <w:lang w:eastAsia="ro-RO"/>
        </w:rPr>
        <w:t>ilustrate;</w:t>
      </w:r>
      <w:r w:rsidR="00633BDC">
        <w:rPr>
          <w:rFonts w:eastAsia="Times New Roman"/>
          <w:lang w:eastAsia="ro-RO"/>
        </w:rPr>
        <w:t xml:space="preserve"> </w:t>
      </w:r>
      <w:r w:rsidR="00633BDC" w:rsidRPr="00633BDC">
        <w:rPr>
          <w:rFonts w:eastAsia="Times New Roman"/>
          <w:lang w:eastAsia="ro-RO"/>
        </w:rPr>
        <w:t>experimente prezentate video; ebook-uri și prezentări digitale.</w:t>
      </w:r>
    </w:p>
    <w:p w14:paraId="76180B6A" w14:textId="77777777" w:rsidR="00DB779F" w:rsidRDefault="00121001" w:rsidP="00DB779F">
      <w:pPr>
        <w:spacing w:after="0" w:line="240" w:lineRule="auto"/>
        <w:outlineLvl w:val="2"/>
        <w:rPr>
          <w:rFonts w:ascii="Times New Roman" w:eastAsia="Times New Roman" w:hAnsi="Times New Roman" w:cs="Times New Roman"/>
          <w:sz w:val="24"/>
          <w:szCs w:val="24"/>
          <w:lang w:eastAsia="ro-RO"/>
        </w:rPr>
      </w:pPr>
      <w:r w:rsidRPr="008C594D">
        <w:rPr>
          <w:rFonts w:ascii="Times New Roman" w:eastAsia="Times New Roman" w:hAnsi="Times New Roman" w:cs="Times New Roman"/>
          <w:b/>
          <w:bCs/>
          <w:sz w:val="24"/>
          <w:szCs w:val="24"/>
          <w:lang w:eastAsia="ro-RO"/>
        </w:rPr>
        <w:t>TwinSpace:</w:t>
      </w:r>
      <w:r>
        <w:rPr>
          <w:rFonts w:ascii="Times New Roman" w:eastAsia="Times New Roman" w:hAnsi="Times New Roman" w:cs="Times New Roman"/>
          <w:sz w:val="24"/>
          <w:szCs w:val="24"/>
          <w:lang w:eastAsia="ro-RO"/>
        </w:rPr>
        <w:t xml:space="preserve"> </w:t>
      </w:r>
      <w:hyperlink r:id="rId9" w:history="1">
        <w:r w:rsidR="00D96E08" w:rsidRPr="009C4E1B">
          <w:rPr>
            <w:rStyle w:val="Hyperlink"/>
            <w:rFonts w:ascii="Times New Roman" w:eastAsia="Times New Roman" w:hAnsi="Times New Roman" w:cs="Times New Roman"/>
            <w:sz w:val="24"/>
            <w:szCs w:val="24"/>
            <w:lang w:eastAsia="ro-RO"/>
          </w:rPr>
          <w:t>https://school-education.ec.europa.eu/en/etwinning/projects/stiinta-din-povesti/twinspace</w:t>
        </w:r>
      </w:hyperlink>
      <w:r w:rsidR="00D96E08">
        <w:rPr>
          <w:rFonts w:ascii="Times New Roman" w:eastAsia="Times New Roman" w:hAnsi="Times New Roman" w:cs="Times New Roman"/>
          <w:sz w:val="24"/>
          <w:szCs w:val="24"/>
          <w:lang w:eastAsia="ro-RO"/>
        </w:rPr>
        <w:t xml:space="preserve"> </w:t>
      </w:r>
    </w:p>
    <w:p w14:paraId="137ACC0F" w14:textId="77777777" w:rsidR="00DB779F" w:rsidRDefault="00DB779F" w:rsidP="00DB779F">
      <w:pPr>
        <w:spacing w:after="0" w:line="240" w:lineRule="auto"/>
        <w:outlineLvl w:val="2"/>
        <w:rPr>
          <w:rFonts w:ascii="Times New Roman" w:eastAsia="Times New Roman" w:hAnsi="Times New Roman" w:cs="Times New Roman"/>
          <w:b/>
          <w:bCs/>
          <w:sz w:val="36"/>
          <w:szCs w:val="36"/>
          <w:lang w:eastAsia="ro-RO"/>
        </w:rPr>
      </w:pPr>
    </w:p>
    <w:p w14:paraId="68F31A50" w14:textId="77777777" w:rsidR="00DB779F" w:rsidRPr="0064443E" w:rsidRDefault="00DB779F" w:rsidP="00DB779F">
      <w:pPr>
        <w:spacing w:after="0" w:line="240" w:lineRule="auto"/>
        <w:outlineLvl w:val="2"/>
        <w:rPr>
          <w:rFonts w:ascii="Times New Roman" w:eastAsia="Times New Roman" w:hAnsi="Times New Roman" w:cs="Times New Roman"/>
          <w:b/>
          <w:bCs/>
          <w:i/>
          <w:sz w:val="36"/>
          <w:szCs w:val="36"/>
          <w:lang w:eastAsia="ro-RO"/>
        </w:rPr>
      </w:pPr>
      <w:r w:rsidRPr="0064443E">
        <w:rPr>
          <w:rFonts w:ascii="Times New Roman" w:eastAsia="Times New Roman" w:hAnsi="Times New Roman" w:cs="Times New Roman"/>
          <w:b/>
          <w:bCs/>
          <w:i/>
          <w:sz w:val="36"/>
          <w:szCs w:val="36"/>
          <w:lang w:eastAsia="ro-RO"/>
        </w:rPr>
        <w:t>Detectivii ECO</w:t>
      </w:r>
    </w:p>
    <w:p w14:paraId="5145581C" w14:textId="77777777" w:rsidR="0064443E" w:rsidRPr="0064443E" w:rsidRDefault="0064443E" w:rsidP="0064443E">
      <w:pPr>
        <w:spacing w:after="0" w:line="240" w:lineRule="auto"/>
        <w:outlineLvl w:val="2"/>
        <w:rPr>
          <w:rFonts w:ascii="Times New Roman" w:eastAsia="Times New Roman" w:hAnsi="Times New Roman" w:cs="Times New Roman"/>
          <w:b/>
          <w:i/>
          <w:sz w:val="36"/>
          <w:szCs w:val="36"/>
          <w:lang w:eastAsia="ro-RO"/>
        </w:rPr>
      </w:pPr>
      <w:r w:rsidRPr="0064443E">
        <w:rPr>
          <w:rFonts w:ascii="Times New Roman" w:eastAsia="Times New Roman" w:hAnsi="Times New Roman" w:cs="Times New Roman"/>
          <w:b/>
          <w:i/>
          <w:sz w:val="36"/>
          <w:szCs w:val="36"/>
          <w:lang w:val="fr-FR" w:eastAsia="ro-RO"/>
        </w:rPr>
        <w:t>Eco detectives</w:t>
      </w:r>
    </w:p>
    <w:p w14:paraId="6C521D56" w14:textId="77777777" w:rsidR="0064443E" w:rsidRPr="00DB779F" w:rsidRDefault="0064443E" w:rsidP="00DB779F">
      <w:pPr>
        <w:spacing w:after="0" w:line="240" w:lineRule="auto"/>
        <w:outlineLvl w:val="2"/>
        <w:rPr>
          <w:rFonts w:ascii="Times New Roman" w:eastAsia="Times New Roman" w:hAnsi="Times New Roman" w:cs="Times New Roman"/>
          <w:sz w:val="24"/>
          <w:szCs w:val="24"/>
          <w:lang w:eastAsia="ro-RO"/>
        </w:rPr>
      </w:pPr>
    </w:p>
    <w:p w14:paraId="253C4D0D" w14:textId="77777777" w:rsidR="00DB779F" w:rsidRPr="009E58FB" w:rsidRDefault="00DB779F" w:rsidP="009E58FB">
      <w:pPr>
        <w:spacing w:after="0" w:line="240" w:lineRule="auto"/>
        <w:rPr>
          <w:rFonts w:ascii="Times New Roman" w:eastAsia="Times New Roman" w:hAnsi="Times New Roman" w:cs="Times New Roman"/>
          <w:sz w:val="24"/>
          <w:szCs w:val="24"/>
          <w:lang w:eastAsia="ro-RO"/>
        </w:rPr>
      </w:pPr>
      <w:r w:rsidRPr="00435777">
        <w:rPr>
          <w:rFonts w:ascii="Times New Roman" w:eastAsia="Times New Roman" w:hAnsi="Times New Roman" w:cs="Times New Roman"/>
          <w:b/>
          <w:bCs/>
          <w:sz w:val="24"/>
          <w:szCs w:val="24"/>
          <w:lang w:eastAsia="ro-RO"/>
        </w:rPr>
        <w:t>Perioada de desfășurare:</w:t>
      </w:r>
      <w:r>
        <w:rPr>
          <w:rFonts w:ascii="Times New Roman" w:eastAsia="Times New Roman" w:hAnsi="Times New Roman" w:cs="Times New Roman"/>
          <w:b/>
          <w:bCs/>
          <w:sz w:val="24"/>
          <w:szCs w:val="24"/>
          <w:lang w:eastAsia="ro-RO"/>
        </w:rPr>
        <w:t xml:space="preserve"> </w:t>
      </w:r>
      <w:r w:rsidR="009E58FB" w:rsidRPr="009E58FB">
        <w:rPr>
          <w:rFonts w:ascii="Times New Roman" w:eastAsia="Times New Roman" w:hAnsi="Times New Roman" w:cs="Times New Roman"/>
          <w:bCs/>
          <w:sz w:val="24"/>
          <w:szCs w:val="24"/>
          <w:lang w:eastAsia="ro-RO"/>
        </w:rPr>
        <w:t>noiembrie 2025 – mai 2026 (anul școlar 2025-2026)</w:t>
      </w:r>
    </w:p>
    <w:p w14:paraId="1564B947" w14:textId="77777777" w:rsidR="00DB779F" w:rsidRPr="00435777" w:rsidRDefault="00DB779F" w:rsidP="009E58FB">
      <w:pPr>
        <w:spacing w:after="0" w:line="240" w:lineRule="auto"/>
        <w:rPr>
          <w:rFonts w:ascii="Times New Roman" w:eastAsia="Times New Roman" w:hAnsi="Times New Roman" w:cs="Times New Roman"/>
          <w:sz w:val="24"/>
          <w:szCs w:val="24"/>
          <w:lang w:eastAsia="ro-RO"/>
        </w:rPr>
      </w:pPr>
      <w:r w:rsidRPr="00435777">
        <w:rPr>
          <w:rFonts w:ascii="Times New Roman" w:eastAsia="Times New Roman" w:hAnsi="Times New Roman" w:cs="Times New Roman"/>
          <w:b/>
          <w:bCs/>
          <w:sz w:val="24"/>
          <w:szCs w:val="24"/>
          <w:lang w:eastAsia="ro-RO"/>
        </w:rPr>
        <w:t>Țări partenere:</w:t>
      </w:r>
      <w:r>
        <w:rPr>
          <w:rFonts w:ascii="Times New Roman" w:eastAsia="Times New Roman" w:hAnsi="Times New Roman" w:cs="Times New Roman"/>
          <w:sz w:val="24"/>
          <w:szCs w:val="24"/>
          <w:lang w:eastAsia="ro-RO"/>
        </w:rPr>
        <w:br/>
        <w:t>România, Republica Moldova, Turcia, Italia</w:t>
      </w:r>
    </w:p>
    <w:p w14:paraId="54248C31" w14:textId="77777777" w:rsidR="00DB779F" w:rsidRPr="00435777" w:rsidRDefault="00DB779F" w:rsidP="009E58FB">
      <w:pPr>
        <w:spacing w:after="0" w:line="240" w:lineRule="auto"/>
        <w:rPr>
          <w:rFonts w:ascii="Times New Roman" w:eastAsia="Times New Roman" w:hAnsi="Times New Roman" w:cs="Times New Roman"/>
          <w:sz w:val="24"/>
          <w:szCs w:val="24"/>
          <w:lang w:eastAsia="ro-RO"/>
        </w:rPr>
      </w:pPr>
      <w:r w:rsidRPr="00435777">
        <w:rPr>
          <w:rFonts w:ascii="Times New Roman" w:eastAsia="Times New Roman" w:hAnsi="Times New Roman" w:cs="Times New Roman"/>
          <w:b/>
          <w:bCs/>
          <w:sz w:val="24"/>
          <w:szCs w:val="24"/>
          <w:lang w:eastAsia="ro-RO"/>
        </w:rPr>
        <w:t>Profesori coordonatori:</w:t>
      </w:r>
      <w:r w:rsidR="009E58FB">
        <w:rPr>
          <w:rFonts w:ascii="Times New Roman" w:eastAsia="Times New Roman" w:hAnsi="Times New Roman" w:cs="Times New Roman"/>
          <w:sz w:val="24"/>
          <w:szCs w:val="24"/>
          <w:lang w:eastAsia="ro-RO"/>
        </w:rPr>
        <w:t xml:space="preserve"> prof. înv. primar Galben Ileana</w:t>
      </w:r>
    </w:p>
    <w:p w14:paraId="192324DF" w14:textId="77777777" w:rsidR="00DB779F" w:rsidRPr="009E58FB" w:rsidRDefault="00DB779F" w:rsidP="009E58FB">
      <w:pPr>
        <w:spacing w:after="0" w:line="240" w:lineRule="auto"/>
        <w:rPr>
          <w:rFonts w:ascii="Times New Roman" w:eastAsia="Times New Roman" w:hAnsi="Times New Roman" w:cs="Times New Roman"/>
          <w:sz w:val="24"/>
          <w:szCs w:val="24"/>
          <w:lang w:eastAsia="ro-RO"/>
        </w:rPr>
      </w:pPr>
      <w:r w:rsidRPr="00435777">
        <w:rPr>
          <w:rFonts w:ascii="Times New Roman" w:eastAsia="Times New Roman" w:hAnsi="Times New Roman" w:cs="Times New Roman"/>
          <w:b/>
          <w:bCs/>
          <w:sz w:val="24"/>
          <w:szCs w:val="24"/>
          <w:lang w:eastAsia="ro-RO"/>
        </w:rPr>
        <w:t>Clasele implicate:</w:t>
      </w:r>
      <w:r w:rsidR="009E58FB">
        <w:rPr>
          <w:rFonts w:ascii="Times New Roman" w:eastAsia="Times New Roman" w:hAnsi="Times New Roman" w:cs="Times New Roman"/>
          <w:b/>
          <w:bCs/>
          <w:sz w:val="24"/>
          <w:szCs w:val="24"/>
          <w:lang w:eastAsia="ro-RO"/>
        </w:rPr>
        <w:t xml:space="preserve"> </w:t>
      </w:r>
      <w:r w:rsidR="009E58FB" w:rsidRPr="009E58FB">
        <w:rPr>
          <w:rFonts w:ascii="Times New Roman" w:eastAsia="Times New Roman" w:hAnsi="Times New Roman" w:cs="Times New Roman"/>
          <w:bCs/>
          <w:sz w:val="24"/>
          <w:szCs w:val="24"/>
          <w:lang w:eastAsia="ro-RO"/>
        </w:rPr>
        <w:t>clasa a III-a C</w:t>
      </w:r>
    </w:p>
    <w:p w14:paraId="744A3628" w14:textId="77777777" w:rsidR="00DB779F" w:rsidRDefault="00DB779F" w:rsidP="009E58FB">
      <w:pPr>
        <w:spacing w:after="0" w:line="240" w:lineRule="auto"/>
        <w:outlineLvl w:val="2"/>
      </w:pPr>
      <w:r w:rsidRPr="00435777">
        <w:rPr>
          <w:rFonts w:ascii="Times New Roman" w:eastAsia="Times New Roman" w:hAnsi="Times New Roman" w:cs="Times New Roman"/>
          <w:b/>
          <w:bCs/>
          <w:sz w:val="27"/>
          <w:szCs w:val="27"/>
          <w:lang w:eastAsia="ro-RO"/>
        </w:rPr>
        <w:lastRenderedPageBreak/>
        <w:t>Obiective și activități realizate:</w:t>
      </w:r>
      <w:r w:rsidRPr="00DB779F">
        <w:t xml:space="preserve"> </w:t>
      </w:r>
    </w:p>
    <w:p w14:paraId="5E0C90BE" w14:textId="77777777" w:rsidR="00DB779F" w:rsidRDefault="00DB779F" w:rsidP="00DB779F">
      <w:pPr>
        <w:spacing w:before="100" w:beforeAutospacing="1" w:after="100" w:afterAutospacing="1" w:line="240" w:lineRule="auto"/>
        <w:ind w:firstLine="708"/>
        <w:outlineLvl w:val="2"/>
        <w:rPr>
          <w:rFonts w:ascii="Times New Roman" w:eastAsia="Times New Roman" w:hAnsi="Times New Roman" w:cs="Times New Roman"/>
          <w:bCs/>
          <w:sz w:val="24"/>
          <w:szCs w:val="24"/>
          <w:lang w:eastAsia="ro-RO"/>
        </w:rPr>
      </w:pPr>
      <w:r w:rsidRPr="00DB779F">
        <w:rPr>
          <w:rFonts w:ascii="Times New Roman" w:eastAsia="Times New Roman" w:hAnsi="Times New Roman" w:cs="Times New Roman"/>
          <w:bCs/>
          <w:sz w:val="24"/>
          <w:szCs w:val="24"/>
          <w:lang w:eastAsia="ro-RO"/>
        </w:rPr>
        <w:t>Proiectul este destinat elevilor de 6-10 ani. Se va axa pe investigarea problemelor de mediu</w:t>
      </w:r>
      <w:r w:rsidR="009E58FB">
        <w:rPr>
          <w:rFonts w:ascii="Times New Roman" w:eastAsia="Times New Roman" w:hAnsi="Times New Roman" w:cs="Times New Roman"/>
          <w:bCs/>
          <w:sz w:val="24"/>
          <w:szCs w:val="24"/>
          <w:lang w:eastAsia="ro-RO"/>
        </w:rPr>
        <w:t xml:space="preserve"> </w:t>
      </w:r>
      <w:r w:rsidRPr="00DB779F">
        <w:rPr>
          <w:rFonts w:ascii="Times New Roman" w:eastAsia="Times New Roman" w:hAnsi="Times New Roman" w:cs="Times New Roman"/>
          <w:bCs/>
          <w:sz w:val="24"/>
          <w:szCs w:val="24"/>
          <w:lang w:eastAsia="ro-RO"/>
        </w:rPr>
        <w:t>și modul sănătos de viață a elevilor, cu care se confruntă comunitățile locale, naționale și internaționale. Activitățile interactive vizează explorarea spațiilor verzi, identificarea surselor de poluare, colectarea selectivă a deșeurilor, plantarea arborilor, ateliere de educație ecologică, modul sănătos de viață, prin sport, alimentație sănătoasă și sport. Proiectul încurajează formarea unui comportament responsabil față de natură și reducerea amprentei ecologice, adaptând un mod de viață sănătos. Participanții vor învăța cum pot contribui la protejarea resurselor naturale prin gesturi simple dar eficiente. Activitățile susțin colaborarea între școală, familie și autorități locale. Impactul așteptat este creșterea nivelului de conștientizare ecologică și implicarea activă a elevilor în acțiuni durabile, pentru un mod sănătos de viață.</w:t>
      </w:r>
    </w:p>
    <w:p w14:paraId="2319BEBD" w14:textId="77777777" w:rsidR="009E58FB" w:rsidRPr="009E58FB" w:rsidRDefault="009E58FB" w:rsidP="009E58FB">
      <w:pPr>
        <w:pStyle w:val="ListParagraph"/>
        <w:numPr>
          <w:ilvl w:val="0"/>
          <w:numId w:val="18"/>
        </w:numPr>
        <w:spacing w:after="0" w:line="240" w:lineRule="auto"/>
        <w:textAlignment w:val="baseline"/>
        <w:rPr>
          <w:rFonts w:ascii="Times New Roman" w:eastAsia="Times New Roman" w:hAnsi="Times New Roman" w:cs="Times New Roman"/>
          <w:sz w:val="24"/>
          <w:szCs w:val="24"/>
          <w:lang w:eastAsia="ro-RO"/>
        </w:rPr>
      </w:pPr>
      <w:r w:rsidRPr="00D56827">
        <w:rPr>
          <w:rFonts w:ascii="Times New Roman" w:eastAsia="Times New Roman" w:hAnsi="Times New Roman" w:cs="Times New Roman"/>
          <w:sz w:val="24"/>
          <w:szCs w:val="24"/>
          <w:bdr w:val="none" w:sz="0" w:space="0" w:color="auto" w:frame="1"/>
          <w:lang w:val="fr-FR" w:eastAsia="ro-RO"/>
        </w:rPr>
        <w:t>În raport cu mediul înconjurător</w:t>
      </w:r>
      <w:r w:rsidRPr="009E58FB">
        <w:rPr>
          <w:rFonts w:ascii="Times New Roman" w:eastAsia="Times New Roman" w:hAnsi="Times New Roman" w:cs="Times New Roman"/>
          <w:sz w:val="24"/>
          <w:szCs w:val="24"/>
          <w:lang w:eastAsia="ro-RO"/>
        </w:rPr>
        <w:t>:</w:t>
      </w:r>
    </w:p>
    <w:p w14:paraId="2DB719D9" w14:textId="77777777" w:rsidR="009E58FB" w:rsidRPr="009E58FB"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9E58FB">
        <w:rPr>
          <w:rFonts w:ascii="Times New Roman" w:eastAsia="Times New Roman" w:hAnsi="Times New Roman" w:cs="Times New Roman"/>
          <w:sz w:val="24"/>
          <w:szCs w:val="24"/>
          <w:bdr w:val="none" w:sz="0" w:space="0" w:color="auto" w:frame="1"/>
          <w:lang w:val="en-US" w:eastAsia="ro-RO"/>
        </w:rPr>
        <w:t>Să crească gradul de conștientizare privind problemele de mediu locale și globale.</w:t>
      </w:r>
    </w:p>
    <w:p w14:paraId="646774B8" w14:textId="77777777" w:rsidR="009E58FB" w:rsidRPr="009E58FB"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9E58FB">
        <w:rPr>
          <w:rFonts w:ascii="Times New Roman" w:eastAsia="Times New Roman" w:hAnsi="Times New Roman" w:cs="Times New Roman"/>
          <w:sz w:val="24"/>
          <w:szCs w:val="24"/>
          <w:bdr w:val="none" w:sz="0" w:space="0" w:color="auto" w:frame="1"/>
          <w:lang w:val="en-US" w:eastAsia="ro-RO"/>
        </w:rPr>
        <w:t>Să dezvolte abilități de observare, investigare și analiză a fenomenelor din natură.</w:t>
      </w:r>
    </w:p>
    <w:p w14:paraId="6FF59D58" w14:textId="77777777" w:rsidR="009E58FB" w:rsidRPr="009E58FB"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9E58FB">
        <w:rPr>
          <w:rFonts w:ascii="Times New Roman" w:eastAsia="Times New Roman" w:hAnsi="Times New Roman" w:cs="Times New Roman"/>
          <w:sz w:val="24"/>
          <w:szCs w:val="24"/>
          <w:bdr w:val="none" w:sz="0" w:space="0" w:color="auto" w:frame="1"/>
          <w:lang w:val="en-US" w:eastAsia="ro-RO"/>
        </w:rPr>
        <w:t>Să formeze comportamente ecologice corecte: colectare selectivă, reducerea consumului, reutilizare.</w:t>
      </w:r>
    </w:p>
    <w:p w14:paraId="3CA22564" w14:textId="77777777" w:rsidR="009E58FB" w:rsidRPr="009E58FB"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9E58FB">
        <w:rPr>
          <w:rFonts w:ascii="Times New Roman" w:eastAsia="Times New Roman" w:hAnsi="Times New Roman" w:cs="Times New Roman"/>
          <w:sz w:val="24"/>
          <w:szCs w:val="24"/>
          <w:bdr w:val="none" w:sz="0" w:space="0" w:color="auto" w:frame="1"/>
          <w:lang w:val="en-US" w:eastAsia="ro-RO"/>
        </w:rPr>
        <w:t>Să implice elevii în activități practice de protejare a mediului: plantări, curățenie, reciclare creativă.</w:t>
      </w:r>
    </w:p>
    <w:p w14:paraId="338140E0" w14:textId="77777777" w:rsidR="009E58FB" w:rsidRPr="009E58FB"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D56827">
        <w:rPr>
          <w:rFonts w:ascii="Times New Roman" w:eastAsia="Times New Roman" w:hAnsi="Times New Roman" w:cs="Times New Roman"/>
          <w:sz w:val="24"/>
          <w:szCs w:val="24"/>
          <w:bdr w:val="none" w:sz="0" w:space="0" w:color="auto" w:frame="1"/>
          <w:lang w:val="fr-FR" w:eastAsia="ro-RO"/>
        </w:rPr>
        <w:t>Să stimuleze responsabilitatea față de resursele naturale și biodiversitate.</w:t>
      </w:r>
    </w:p>
    <w:p w14:paraId="00A29929" w14:textId="77777777" w:rsidR="009E58FB" w:rsidRPr="009E58FB" w:rsidRDefault="009E58FB" w:rsidP="009E58FB">
      <w:pPr>
        <w:spacing w:after="0" w:line="240" w:lineRule="auto"/>
        <w:textAlignment w:val="baseline"/>
        <w:rPr>
          <w:rFonts w:ascii="Times New Roman" w:eastAsia="Times New Roman" w:hAnsi="Times New Roman" w:cs="Times New Roman"/>
          <w:sz w:val="24"/>
          <w:szCs w:val="24"/>
          <w:lang w:eastAsia="ro-RO"/>
        </w:rPr>
      </w:pPr>
      <w:r w:rsidRPr="009E58FB">
        <w:rPr>
          <w:rFonts w:ascii="Times New Roman" w:eastAsia="Times New Roman" w:hAnsi="Times New Roman" w:cs="Times New Roman"/>
          <w:sz w:val="24"/>
          <w:szCs w:val="24"/>
          <w:lang w:eastAsia="ro-RO"/>
        </w:rPr>
        <w:t> </w:t>
      </w:r>
    </w:p>
    <w:p w14:paraId="78DA6DD1" w14:textId="77777777" w:rsidR="009E58FB" w:rsidRPr="009E58FB" w:rsidRDefault="009E58FB" w:rsidP="009E58FB">
      <w:pPr>
        <w:spacing w:after="0" w:line="240" w:lineRule="auto"/>
        <w:textAlignment w:val="baseline"/>
        <w:rPr>
          <w:rFonts w:ascii="Times New Roman" w:eastAsia="Times New Roman" w:hAnsi="Times New Roman" w:cs="Times New Roman"/>
          <w:sz w:val="24"/>
          <w:szCs w:val="24"/>
          <w:lang w:eastAsia="ro-RO"/>
        </w:rPr>
      </w:pPr>
      <w:r w:rsidRPr="00D56827">
        <w:rPr>
          <w:rFonts w:ascii="Times New Roman" w:eastAsia="Times New Roman" w:hAnsi="Times New Roman" w:cs="Times New Roman"/>
          <w:sz w:val="24"/>
          <w:szCs w:val="24"/>
          <w:bdr w:val="none" w:sz="0" w:space="0" w:color="auto" w:frame="1"/>
          <w:lang w:val="fr-FR" w:eastAsia="ro-RO"/>
        </w:rPr>
        <w:t>2. În raport cu un stil de viață sănătos:</w:t>
      </w:r>
    </w:p>
    <w:p w14:paraId="6EB3E668" w14:textId="77777777" w:rsidR="009E58FB" w:rsidRPr="009E58FB"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D56827">
        <w:rPr>
          <w:rFonts w:ascii="Times New Roman" w:eastAsia="Times New Roman" w:hAnsi="Times New Roman" w:cs="Times New Roman"/>
          <w:sz w:val="24"/>
          <w:szCs w:val="24"/>
          <w:bdr w:val="none" w:sz="0" w:space="0" w:color="auto" w:frame="1"/>
          <w:lang w:eastAsia="ro-RO"/>
        </w:rPr>
        <w:t>Să promoveze obiceiuri sănătoase: alimentație echilibrată, mișcare, hidratare corectă.</w:t>
      </w:r>
    </w:p>
    <w:p w14:paraId="069B165A" w14:textId="77777777" w:rsidR="009E58FB" w:rsidRPr="009E58FB"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D56827">
        <w:rPr>
          <w:rFonts w:ascii="Times New Roman" w:eastAsia="Times New Roman" w:hAnsi="Times New Roman" w:cs="Times New Roman"/>
          <w:sz w:val="24"/>
          <w:szCs w:val="24"/>
          <w:bdr w:val="none" w:sz="0" w:space="0" w:color="auto" w:frame="1"/>
          <w:lang w:eastAsia="ro-RO"/>
        </w:rPr>
        <w:t>Să înțeleagă legătura dintre mediul curat și sănătatea omului.</w:t>
      </w:r>
    </w:p>
    <w:p w14:paraId="06B523D6" w14:textId="77777777" w:rsidR="009E58FB" w:rsidRPr="009E58FB"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9E58FB">
        <w:rPr>
          <w:rFonts w:ascii="Times New Roman" w:eastAsia="Times New Roman" w:hAnsi="Times New Roman" w:cs="Times New Roman"/>
          <w:sz w:val="24"/>
          <w:szCs w:val="24"/>
          <w:bdr w:val="none" w:sz="0" w:space="0" w:color="auto" w:frame="1"/>
          <w:lang w:val="en-US" w:eastAsia="ro-RO"/>
        </w:rPr>
        <w:t>Să dezvolte rutine zilnice ecologice și sănătoase (mersul pe jos, reducerea poluării, evitarea plasticului).</w:t>
      </w:r>
    </w:p>
    <w:p w14:paraId="6E2C7180" w14:textId="77777777" w:rsidR="009E58FB" w:rsidRPr="009E58FB"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D56827">
        <w:rPr>
          <w:rFonts w:ascii="Times New Roman" w:eastAsia="Times New Roman" w:hAnsi="Times New Roman" w:cs="Times New Roman"/>
          <w:sz w:val="24"/>
          <w:szCs w:val="24"/>
          <w:bdr w:val="none" w:sz="0" w:space="0" w:color="auto" w:frame="1"/>
          <w:lang w:val="fr-FR" w:eastAsia="ro-RO"/>
        </w:rPr>
        <w:t>Să încurajeze activități fizice în aer liber pentru consolidarea stării de bine.</w:t>
      </w:r>
    </w:p>
    <w:p w14:paraId="3A0B3483" w14:textId="77777777" w:rsidR="009E58FB" w:rsidRPr="009E58FB" w:rsidRDefault="009E58FB" w:rsidP="009E58FB">
      <w:pPr>
        <w:spacing w:after="0" w:line="240" w:lineRule="auto"/>
        <w:textAlignment w:val="baseline"/>
        <w:rPr>
          <w:rFonts w:ascii="Times New Roman" w:eastAsia="Times New Roman" w:hAnsi="Times New Roman" w:cs="Times New Roman"/>
          <w:sz w:val="24"/>
          <w:szCs w:val="24"/>
          <w:lang w:eastAsia="ro-RO"/>
        </w:rPr>
      </w:pPr>
      <w:r w:rsidRPr="009E58FB">
        <w:rPr>
          <w:rFonts w:ascii="Times New Roman" w:eastAsia="Times New Roman" w:hAnsi="Times New Roman" w:cs="Times New Roman"/>
          <w:sz w:val="24"/>
          <w:szCs w:val="24"/>
          <w:lang w:eastAsia="ro-RO"/>
        </w:rPr>
        <w:t> </w:t>
      </w:r>
    </w:p>
    <w:p w14:paraId="5AEA468D" w14:textId="77777777" w:rsidR="009E58FB" w:rsidRPr="009E58FB" w:rsidRDefault="009E58FB" w:rsidP="009E58FB">
      <w:pPr>
        <w:pStyle w:val="ListParagraph"/>
        <w:numPr>
          <w:ilvl w:val="0"/>
          <w:numId w:val="18"/>
        </w:numPr>
        <w:spacing w:after="0" w:line="240" w:lineRule="auto"/>
        <w:textAlignment w:val="baseline"/>
        <w:rPr>
          <w:rFonts w:ascii="Times New Roman" w:eastAsia="Times New Roman" w:hAnsi="Times New Roman" w:cs="Times New Roman"/>
          <w:sz w:val="24"/>
          <w:szCs w:val="24"/>
          <w:lang w:eastAsia="ro-RO"/>
        </w:rPr>
      </w:pPr>
      <w:r w:rsidRPr="009E58FB">
        <w:rPr>
          <w:rFonts w:ascii="Times New Roman" w:eastAsia="Times New Roman" w:hAnsi="Times New Roman" w:cs="Times New Roman"/>
          <w:sz w:val="24"/>
          <w:szCs w:val="24"/>
          <w:bdr w:val="none" w:sz="0" w:space="0" w:color="auto" w:frame="1"/>
          <w:lang w:val="en-US" w:eastAsia="ro-RO"/>
        </w:rPr>
        <w:t>Dezvoltare personală și competențe:</w:t>
      </w:r>
    </w:p>
    <w:p w14:paraId="68A17B91" w14:textId="77777777" w:rsidR="009E58FB" w:rsidRPr="009E58FB"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D56827">
        <w:rPr>
          <w:rFonts w:ascii="Times New Roman" w:eastAsia="Times New Roman" w:hAnsi="Times New Roman" w:cs="Times New Roman"/>
          <w:sz w:val="24"/>
          <w:szCs w:val="24"/>
          <w:bdr w:val="none" w:sz="0" w:space="0" w:color="auto" w:frame="1"/>
          <w:lang w:val="fr-FR" w:eastAsia="ro-RO"/>
        </w:rPr>
        <w:t>Să dezvolte spiritul de echipă, cooperarea și responsabilitatea în cadrul activităților comune.</w:t>
      </w:r>
    </w:p>
    <w:p w14:paraId="160E5C8B" w14:textId="77777777" w:rsidR="009E58FB" w:rsidRPr="009E58FB"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9E58FB">
        <w:rPr>
          <w:rFonts w:ascii="Times New Roman" w:eastAsia="Times New Roman" w:hAnsi="Times New Roman" w:cs="Times New Roman"/>
          <w:sz w:val="24"/>
          <w:szCs w:val="24"/>
          <w:bdr w:val="none" w:sz="0" w:space="0" w:color="auto" w:frame="1"/>
          <w:lang w:val="en-US" w:eastAsia="ro-RO"/>
        </w:rPr>
        <w:t>Să îmbunătățească competențele digitale prin realizarea de produse (afișe, prezentări, postere, clipuri).</w:t>
      </w:r>
    </w:p>
    <w:p w14:paraId="4001056E" w14:textId="77777777" w:rsidR="009E58FB" w:rsidRPr="009E58FB"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9E58FB">
        <w:rPr>
          <w:rFonts w:ascii="Times New Roman" w:eastAsia="Times New Roman" w:hAnsi="Times New Roman" w:cs="Times New Roman"/>
          <w:sz w:val="24"/>
          <w:szCs w:val="24"/>
          <w:bdr w:val="none" w:sz="0" w:space="0" w:color="auto" w:frame="1"/>
          <w:lang w:val="en-US" w:eastAsia="ro-RO"/>
        </w:rPr>
        <w:t>Să stimuleze creativitatea prin proiecte practice realizate din materiale reciclabile.</w:t>
      </w:r>
    </w:p>
    <w:p w14:paraId="023A2B00" w14:textId="77777777" w:rsidR="009E58FB" w:rsidRPr="009E58FB"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D56827">
        <w:rPr>
          <w:rFonts w:ascii="Times New Roman" w:eastAsia="Times New Roman" w:hAnsi="Times New Roman" w:cs="Times New Roman"/>
          <w:sz w:val="24"/>
          <w:szCs w:val="24"/>
          <w:bdr w:val="none" w:sz="0" w:space="0" w:color="auto" w:frame="1"/>
          <w:lang w:val="fr-FR" w:eastAsia="ro-RO"/>
        </w:rPr>
        <w:t>Să exerseze comunicarea în context european prin colaborări între școli partenere.</w:t>
      </w:r>
    </w:p>
    <w:p w14:paraId="0C9050E8" w14:textId="77777777" w:rsidR="009E58FB" w:rsidRPr="009E58FB" w:rsidRDefault="009E58FB" w:rsidP="009E58FB">
      <w:pPr>
        <w:spacing w:after="0" w:line="240" w:lineRule="auto"/>
        <w:textAlignment w:val="baseline"/>
        <w:rPr>
          <w:rFonts w:ascii="Times New Roman" w:eastAsia="Times New Roman" w:hAnsi="Times New Roman" w:cs="Times New Roman"/>
          <w:sz w:val="24"/>
          <w:szCs w:val="24"/>
          <w:lang w:eastAsia="ro-RO"/>
        </w:rPr>
      </w:pPr>
      <w:r w:rsidRPr="009E58FB">
        <w:rPr>
          <w:rFonts w:ascii="Times New Roman" w:eastAsia="Times New Roman" w:hAnsi="Times New Roman" w:cs="Times New Roman"/>
          <w:sz w:val="24"/>
          <w:szCs w:val="24"/>
          <w:lang w:eastAsia="ro-RO"/>
        </w:rPr>
        <w:t> </w:t>
      </w:r>
    </w:p>
    <w:p w14:paraId="177C86B7" w14:textId="77777777" w:rsidR="009E58FB" w:rsidRPr="009E58FB" w:rsidRDefault="009E58FB" w:rsidP="009E58FB">
      <w:pPr>
        <w:pStyle w:val="ListParagraph"/>
        <w:numPr>
          <w:ilvl w:val="0"/>
          <w:numId w:val="18"/>
        </w:numPr>
        <w:spacing w:after="0" w:line="240" w:lineRule="auto"/>
        <w:textAlignment w:val="baseline"/>
        <w:rPr>
          <w:rFonts w:ascii="Times New Roman" w:eastAsia="Times New Roman" w:hAnsi="Times New Roman" w:cs="Times New Roman"/>
          <w:sz w:val="24"/>
          <w:szCs w:val="24"/>
          <w:lang w:eastAsia="ro-RO"/>
        </w:rPr>
      </w:pPr>
      <w:r w:rsidRPr="009E58FB">
        <w:rPr>
          <w:rFonts w:ascii="Times New Roman" w:eastAsia="Times New Roman" w:hAnsi="Times New Roman" w:cs="Times New Roman"/>
          <w:sz w:val="24"/>
          <w:szCs w:val="24"/>
          <w:bdr w:val="none" w:sz="0" w:space="0" w:color="auto" w:frame="1"/>
          <w:lang w:val="en-US" w:eastAsia="ro-RO"/>
        </w:rPr>
        <w:t>Colaborare europeană eTwinning</w:t>
      </w:r>
      <w:r w:rsidRPr="009E58FB">
        <w:rPr>
          <w:rFonts w:ascii="Times New Roman" w:eastAsia="Times New Roman" w:hAnsi="Times New Roman" w:cs="Times New Roman"/>
          <w:sz w:val="24"/>
          <w:szCs w:val="24"/>
          <w:lang w:eastAsia="ro-RO"/>
        </w:rPr>
        <w:t>:</w:t>
      </w:r>
    </w:p>
    <w:p w14:paraId="1F48C7F4" w14:textId="77777777" w:rsidR="009E58FB" w:rsidRPr="009E58FB"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D56827">
        <w:rPr>
          <w:rFonts w:ascii="Times New Roman" w:eastAsia="Times New Roman" w:hAnsi="Times New Roman" w:cs="Times New Roman"/>
          <w:sz w:val="24"/>
          <w:szCs w:val="24"/>
          <w:bdr w:val="none" w:sz="0" w:space="0" w:color="auto" w:frame="1"/>
          <w:lang w:val="fr-FR" w:eastAsia="ro-RO"/>
        </w:rPr>
        <w:t>Să promoveze schimbul de bune practici ecologice între elevi și profesori din diferite țări.</w:t>
      </w:r>
    </w:p>
    <w:p w14:paraId="462BB00C" w14:textId="77777777" w:rsidR="0064443E" w:rsidRPr="0064443E"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64443E">
        <w:rPr>
          <w:rFonts w:ascii="Times New Roman" w:eastAsia="Times New Roman" w:hAnsi="Times New Roman" w:cs="Times New Roman"/>
          <w:sz w:val="24"/>
          <w:szCs w:val="24"/>
          <w:bdr w:val="none" w:sz="0" w:space="0" w:color="auto" w:frame="1"/>
          <w:lang w:val="fr-FR" w:eastAsia="ro-RO"/>
        </w:rPr>
        <w:t xml:space="preserve">Să creeze produse comune </w:t>
      </w:r>
      <w:r w:rsidR="0064443E">
        <w:rPr>
          <w:rFonts w:ascii="Times New Roman" w:eastAsia="Times New Roman" w:hAnsi="Times New Roman" w:cs="Times New Roman"/>
          <w:sz w:val="24"/>
          <w:szCs w:val="24"/>
          <w:bdr w:val="none" w:sz="0" w:space="0" w:color="auto" w:frame="1"/>
          <w:lang w:val="fr-FR" w:eastAsia="ro-RO"/>
        </w:rPr>
        <w:t>.</w:t>
      </w:r>
    </w:p>
    <w:p w14:paraId="150D9ABC" w14:textId="77777777" w:rsidR="009E58FB" w:rsidRPr="0064443E" w:rsidRDefault="009E58FB" w:rsidP="009E58FB">
      <w:pPr>
        <w:pStyle w:val="ListParagraph"/>
        <w:numPr>
          <w:ilvl w:val="0"/>
          <w:numId w:val="17"/>
        </w:numPr>
        <w:spacing w:after="0" w:line="240" w:lineRule="auto"/>
        <w:textAlignment w:val="baseline"/>
        <w:rPr>
          <w:rFonts w:ascii="Times New Roman" w:eastAsia="Times New Roman" w:hAnsi="Times New Roman" w:cs="Times New Roman"/>
          <w:sz w:val="24"/>
          <w:szCs w:val="24"/>
          <w:lang w:eastAsia="ro-RO"/>
        </w:rPr>
      </w:pPr>
      <w:r w:rsidRPr="0064443E">
        <w:rPr>
          <w:rFonts w:ascii="Times New Roman" w:eastAsia="Times New Roman" w:hAnsi="Times New Roman" w:cs="Times New Roman"/>
          <w:sz w:val="24"/>
          <w:szCs w:val="24"/>
          <w:bdr w:val="none" w:sz="0" w:space="0" w:color="auto" w:frame="1"/>
          <w:lang w:val="fr-FR" w:eastAsia="ro-RO"/>
        </w:rPr>
        <w:t>Să construiască o comunitate europeană preocupată de protejarea mediului și un stil de viață sănătos.</w:t>
      </w:r>
    </w:p>
    <w:p w14:paraId="45F5DC56" w14:textId="77777777" w:rsidR="000D52D9" w:rsidRPr="000D52D9" w:rsidRDefault="000D52D9" w:rsidP="000D52D9">
      <w:pPr>
        <w:spacing w:after="0" w:line="240" w:lineRule="auto"/>
        <w:ind w:left="360"/>
        <w:textAlignment w:val="baseline"/>
        <w:rPr>
          <w:rFonts w:ascii="Times New Roman" w:eastAsia="Times New Roman" w:hAnsi="Times New Roman" w:cs="Times New Roman"/>
          <w:b/>
          <w:sz w:val="24"/>
          <w:szCs w:val="24"/>
          <w:lang w:eastAsia="ro-RO"/>
        </w:rPr>
      </w:pPr>
      <w:r w:rsidRPr="000D52D9">
        <w:rPr>
          <w:rFonts w:ascii="Times New Roman" w:eastAsia="Times New Roman" w:hAnsi="Times New Roman" w:cs="Times New Roman"/>
          <w:b/>
          <w:sz w:val="24"/>
          <w:szCs w:val="24"/>
          <w:lang w:eastAsia="ro-RO"/>
        </w:rPr>
        <w:t>Activități realizate:</w:t>
      </w:r>
    </w:p>
    <w:p w14:paraId="0412B85F" w14:textId="77777777" w:rsidR="000D52D9" w:rsidRDefault="000D52D9" w:rsidP="000D52D9">
      <w:pPr>
        <w:pStyle w:val="ListParagraph"/>
        <w:numPr>
          <w:ilvl w:val="0"/>
          <w:numId w:val="19"/>
        </w:numPr>
        <w:spacing w:after="0" w:line="240" w:lineRule="auto"/>
        <w:textAlignment w:val="baseline"/>
        <w:rPr>
          <w:rFonts w:ascii="Times New Roman" w:eastAsia="Times New Roman" w:hAnsi="Times New Roman" w:cs="Times New Roman"/>
          <w:i/>
          <w:sz w:val="24"/>
          <w:szCs w:val="24"/>
          <w:lang w:eastAsia="ro-RO"/>
        </w:rPr>
      </w:pPr>
      <w:r w:rsidRPr="000D52D9">
        <w:rPr>
          <w:rFonts w:ascii="Times New Roman" w:eastAsia="Times New Roman" w:hAnsi="Times New Roman" w:cs="Times New Roman"/>
          <w:i/>
          <w:sz w:val="24"/>
          <w:szCs w:val="24"/>
          <w:lang w:eastAsia="ro-RO"/>
        </w:rPr>
        <w:t>Plantare copaci/flori</w:t>
      </w:r>
    </w:p>
    <w:p w14:paraId="5D37C1EB" w14:textId="77777777" w:rsidR="000D52D9" w:rsidRDefault="000D52D9" w:rsidP="000D52D9">
      <w:pPr>
        <w:pStyle w:val="ListParagraph"/>
        <w:numPr>
          <w:ilvl w:val="0"/>
          <w:numId w:val="19"/>
        </w:numPr>
        <w:spacing w:after="0" w:line="240" w:lineRule="auto"/>
        <w:textAlignment w:val="baseline"/>
        <w:rPr>
          <w:rFonts w:ascii="Times New Roman" w:eastAsia="Times New Roman" w:hAnsi="Times New Roman" w:cs="Times New Roman"/>
          <w:i/>
          <w:sz w:val="24"/>
          <w:szCs w:val="24"/>
          <w:lang w:eastAsia="ro-RO"/>
        </w:rPr>
      </w:pPr>
      <w:r>
        <w:rPr>
          <w:rFonts w:ascii="Times New Roman" w:eastAsia="Times New Roman" w:hAnsi="Times New Roman" w:cs="Times New Roman"/>
          <w:i/>
          <w:sz w:val="24"/>
          <w:szCs w:val="24"/>
          <w:lang w:eastAsia="ro-RO"/>
        </w:rPr>
        <w:t>Detectivii Eco descoperă lumea animalelor</w:t>
      </w:r>
    </w:p>
    <w:p w14:paraId="3F17310F" w14:textId="77777777" w:rsidR="000D52D9" w:rsidRDefault="000D52D9" w:rsidP="000D52D9">
      <w:pPr>
        <w:pStyle w:val="ListParagraph"/>
        <w:numPr>
          <w:ilvl w:val="0"/>
          <w:numId w:val="19"/>
        </w:numPr>
        <w:spacing w:after="0" w:line="240" w:lineRule="auto"/>
        <w:textAlignment w:val="baseline"/>
        <w:rPr>
          <w:rFonts w:ascii="Times New Roman" w:eastAsia="Times New Roman" w:hAnsi="Times New Roman" w:cs="Times New Roman"/>
          <w:i/>
          <w:sz w:val="24"/>
          <w:szCs w:val="24"/>
          <w:lang w:eastAsia="ro-RO"/>
        </w:rPr>
      </w:pPr>
      <w:r>
        <w:rPr>
          <w:rFonts w:ascii="Times New Roman" w:eastAsia="Times New Roman" w:hAnsi="Times New Roman" w:cs="Times New Roman"/>
          <w:i/>
          <w:sz w:val="24"/>
          <w:szCs w:val="24"/>
          <w:lang w:eastAsia="ro-RO"/>
        </w:rPr>
        <w:t>Alimentația sănătoasă a unui elev</w:t>
      </w:r>
    </w:p>
    <w:p w14:paraId="77C1DA5F" w14:textId="77777777" w:rsidR="000D52D9" w:rsidRDefault="000D52D9" w:rsidP="000D52D9">
      <w:pPr>
        <w:pStyle w:val="ListParagraph"/>
        <w:numPr>
          <w:ilvl w:val="0"/>
          <w:numId w:val="19"/>
        </w:numPr>
        <w:spacing w:after="0" w:line="240" w:lineRule="auto"/>
        <w:textAlignment w:val="baseline"/>
        <w:rPr>
          <w:rFonts w:ascii="Times New Roman" w:eastAsia="Times New Roman" w:hAnsi="Times New Roman" w:cs="Times New Roman"/>
          <w:i/>
          <w:sz w:val="24"/>
          <w:szCs w:val="24"/>
          <w:lang w:eastAsia="ro-RO"/>
        </w:rPr>
      </w:pPr>
      <w:r>
        <w:rPr>
          <w:rFonts w:ascii="Times New Roman" w:eastAsia="Times New Roman" w:hAnsi="Times New Roman" w:cs="Times New Roman"/>
          <w:i/>
          <w:sz w:val="24"/>
          <w:szCs w:val="24"/>
          <w:lang w:eastAsia="ro-RO"/>
        </w:rPr>
        <w:t>Produse de îngrijire personală ECO</w:t>
      </w:r>
    </w:p>
    <w:p w14:paraId="62E36B1E" w14:textId="77777777" w:rsidR="000D52D9" w:rsidRDefault="000D52D9" w:rsidP="000D52D9">
      <w:pPr>
        <w:pStyle w:val="ListParagraph"/>
        <w:numPr>
          <w:ilvl w:val="0"/>
          <w:numId w:val="19"/>
        </w:numPr>
        <w:spacing w:after="0" w:line="240" w:lineRule="auto"/>
        <w:textAlignment w:val="baseline"/>
        <w:rPr>
          <w:rFonts w:ascii="Times New Roman" w:eastAsia="Times New Roman" w:hAnsi="Times New Roman" w:cs="Times New Roman"/>
          <w:i/>
          <w:sz w:val="24"/>
          <w:szCs w:val="24"/>
          <w:lang w:eastAsia="ro-RO"/>
        </w:rPr>
      </w:pPr>
      <w:r>
        <w:rPr>
          <w:rFonts w:ascii="Times New Roman" w:eastAsia="Times New Roman" w:hAnsi="Times New Roman" w:cs="Times New Roman"/>
          <w:i/>
          <w:sz w:val="24"/>
          <w:szCs w:val="24"/>
          <w:lang w:eastAsia="ro-RO"/>
        </w:rPr>
        <w:t>Primăvara verde:detectivii îm căutarea naturii verde</w:t>
      </w:r>
    </w:p>
    <w:p w14:paraId="49913A6F" w14:textId="77777777" w:rsidR="000D52D9" w:rsidRDefault="000D52D9" w:rsidP="000D52D9">
      <w:pPr>
        <w:pStyle w:val="ListParagraph"/>
        <w:numPr>
          <w:ilvl w:val="0"/>
          <w:numId w:val="19"/>
        </w:numPr>
        <w:spacing w:after="0" w:line="240" w:lineRule="auto"/>
        <w:textAlignment w:val="baseline"/>
        <w:rPr>
          <w:rFonts w:ascii="Times New Roman" w:eastAsia="Times New Roman" w:hAnsi="Times New Roman" w:cs="Times New Roman"/>
          <w:i/>
          <w:sz w:val="24"/>
          <w:szCs w:val="24"/>
          <w:lang w:eastAsia="ro-RO"/>
        </w:rPr>
      </w:pPr>
      <w:r>
        <w:rPr>
          <w:rFonts w:ascii="Times New Roman" w:eastAsia="Times New Roman" w:hAnsi="Times New Roman" w:cs="Times New Roman"/>
          <w:i/>
          <w:sz w:val="24"/>
          <w:szCs w:val="24"/>
          <w:lang w:eastAsia="ro-RO"/>
        </w:rPr>
        <w:lastRenderedPageBreak/>
        <w:t>Grădina Eco</w:t>
      </w:r>
    </w:p>
    <w:p w14:paraId="637B9AAD" w14:textId="77777777" w:rsidR="000D52D9" w:rsidRPr="000D52D9" w:rsidRDefault="000D52D9" w:rsidP="000D52D9">
      <w:pPr>
        <w:pStyle w:val="ListParagraph"/>
        <w:numPr>
          <w:ilvl w:val="0"/>
          <w:numId w:val="19"/>
        </w:numPr>
        <w:spacing w:after="0" w:line="240" w:lineRule="auto"/>
        <w:textAlignment w:val="baseline"/>
        <w:rPr>
          <w:rFonts w:ascii="Times New Roman" w:eastAsia="Times New Roman" w:hAnsi="Times New Roman" w:cs="Times New Roman"/>
          <w:i/>
          <w:sz w:val="24"/>
          <w:szCs w:val="24"/>
          <w:lang w:eastAsia="ro-RO"/>
        </w:rPr>
      </w:pPr>
      <w:r>
        <w:rPr>
          <w:rFonts w:ascii="Times New Roman" w:eastAsia="Times New Roman" w:hAnsi="Times New Roman" w:cs="Times New Roman"/>
          <w:i/>
          <w:sz w:val="24"/>
          <w:szCs w:val="24"/>
          <w:lang w:eastAsia="ro-RO"/>
        </w:rPr>
        <w:t>Sport/Turism pentru un stil de viață sănătos</w:t>
      </w:r>
    </w:p>
    <w:p w14:paraId="17E9BD56" w14:textId="77777777" w:rsidR="000D52D9" w:rsidRPr="0064443E" w:rsidRDefault="00DB779F" w:rsidP="0064443E">
      <w:pPr>
        <w:spacing w:after="0" w:line="240" w:lineRule="auto"/>
        <w:textAlignment w:val="baseline"/>
        <w:rPr>
          <w:rFonts w:ascii="Times New Roman" w:eastAsia="Times New Roman" w:hAnsi="Times New Roman" w:cs="Times New Roman"/>
          <w:sz w:val="24"/>
          <w:szCs w:val="24"/>
          <w:lang w:eastAsia="ro-RO"/>
        </w:rPr>
      </w:pPr>
      <w:r w:rsidRPr="0064443E">
        <w:rPr>
          <w:rFonts w:ascii="Times New Roman" w:eastAsia="Times New Roman" w:hAnsi="Times New Roman" w:cs="Times New Roman"/>
          <w:b/>
          <w:bCs/>
          <w:sz w:val="24"/>
          <w:szCs w:val="24"/>
          <w:lang w:eastAsia="ro-RO"/>
        </w:rPr>
        <w:t>Produse finale</w:t>
      </w:r>
      <w:r w:rsidRPr="0064443E">
        <w:rPr>
          <w:rFonts w:ascii="Times New Roman" w:eastAsia="Times New Roman" w:hAnsi="Times New Roman" w:cs="Times New Roman"/>
          <w:b/>
          <w:bCs/>
          <w:sz w:val="27"/>
          <w:szCs w:val="27"/>
          <w:lang w:eastAsia="ro-RO"/>
        </w:rPr>
        <w:t>:</w:t>
      </w:r>
      <w:r w:rsidR="000D52D9" w:rsidRPr="0064443E">
        <w:rPr>
          <w:rFonts w:ascii="Times New Roman" w:eastAsia="Times New Roman" w:hAnsi="Times New Roman" w:cs="Times New Roman"/>
          <w:b/>
          <w:bCs/>
          <w:sz w:val="27"/>
          <w:szCs w:val="27"/>
          <w:lang w:eastAsia="ro-RO"/>
        </w:rPr>
        <w:t xml:space="preserve"> </w:t>
      </w:r>
      <w:r w:rsidR="0064443E" w:rsidRPr="0064443E">
        <w:rPr>
          <w:rFonts w:ascii="Times New Roman" w:eastAsia="Times New Roman" w:hAnsi="Times New Roman" w:cs="Times New Roman"/>
          <w:sz w:val="24"/>
          <w:szCs w:val="24"/>
          <w:bdr w:val="none" w:sz="0" w:space="0" w:color="auto" w:frame="1"/>
          <w:lang w:val="fr-FR" w:eastAsia="ro-RO"/>
        </w:rPr>
        <w:t>jurnale ECO, hărți verzi, ghiduri de comportament ecologic</w:t>
      </w:r>
    </w:p>
    <w:p w14:paraId="7D114196" w14:textId="77777777" w:rsidR="00DB779F" w:rsidRPr="000D52D9" w:rsidRDefault="000D52D9" w:rsidP="000D52D9">
      <w:pPr>
        <w:spacing w:after="0" w:line="240" w:lineRule="auto"/>
        <w:outlineLvl w:val="2"/>
        <w:rPr>
          <w:rFonts w:ascii="Times New Roman" w:eastAsia="Times New Roman" w:hAnsi="Times New Roman" w:cs="Times New Roman"/>
          <w:b/>
          <w:bCs/>
          <w:sz w:val="27"/>
          <w:szCs w:val="27"/>
          <w:lang w:eastAsia="ro-RO"/>
        </w:rPr>
      </w:pPr>
      <w:r>
        <w:rPr>
          <w:rFonts w:ascii="Times New Roman" w:eastAsia="Times New Roman" w:hAnsi="Times New Roman" w:cs="Times New Roman"/>
          <w:b/>
          <w:bCs/>
          <w:sz w:val="24"/>
          <w:szCs w:val="24"/>
          <w:lang w:eastAsia="ro-RO"/>
        </w:rPr>
        <w:t>TwinSpace:</w:t>
      </w:r>
      <w:r w:rsidRPr="000D52D9">
        <w:t xml:space="preserve"> </w:t>
      </w:r>
      <w:hyperlink r:id="rId10" w:history="1">
        <w:r w:rsidRPr="00D35733">
          <w:rPr>
            <w:rStyle w:val="Hyperlink"/>
            <w:rFonts w:ascii="Times New Roman" w:eastAsia="Times New Roman" w:hAnsi="Times New Roman" w:cs="Times New Roman"/>
            <w:b/>
            <w:bCs/>
            <w:sz w:val="24"/>
            <w:szCs w:val="24"/>
            <w:lang w:eastAsia="ro-RO"/>
          </w:rPr>
          <w:t>https://school-education.ec.europa.eu/en/etwinning/projects/detectivii-eco/twinspace</w:t>
        </w:r>
      </w:hyperlink>
      <w:r>
        <w:rPr>
          <w:rFonts w:ascii="Times New Roman" w:eastAsia="Times New Roman" w:hAnsi="Times New Roman" w:cs="Times New Roman"/>
          <w:b/>
          <w:bCs/>
          <w:sz w:val="24"/>
          <w:szCs w:val="24"/>
          <w:lang w:eastAsia="ro-RO"/>
        </w:rPr>
        <w:t xml:space="preserve"> </w:t>
      </w:r>
    </w:p>
    <w:p w14:paraId="1A0E2449" w14:textId="77777777" w:rsidR="00DB779F" w:rsidRDefault="00DB779F" w:rsidP="00435777">
      <w:pPr>
        <w:spacing w:after="0" w:line="240" w:lineRule="auto"/>
        <w:outlineLvl w:val="2"/>
        <w:rPr>
          <w:rFonts w:ascii="Times New Roman" w:eastAsia="Times New Roman" w:hAnsi="Times New Roman" w:cs="Times New Roman"/>
          <w:sz w:val="24"/>
          <w:szCs w:val="24"/>
          <w:lang w:eastAsia="ro-RO"/>
        </w:rPr>
      </w:pPr>
    </w:p>
    <w:p w14:paraId="2B92C3B0" w14:textId="77777777" w:rsidR="000D52D9" w:rsidRDefault="000D52D9" w:rsidP="00435777">
      <w:pPr>
        <w:spacing w:after="0" w:line="240" w:lineRule="auto"/>
        <w:outlineLvl w:val="2"/>
        <w:rPr>
          <w:rFonts w:ascii="Times New Roman" w:eastAsia="Times New Roman" w:hAnsi="Times New Roman" w:cs="Times New Roman"/>
          <w:b/>
          <w:bCs/>
          <w:sz w:val="36"/>
          <w:szCs w:val="36"/>
          <w:lang w:eastAsia="ro-RO"/>
        </w:rPr>
      </w:pPr>
    </w:p>
    <w:p w14:paraId="3869EF22" w14:textId="77777777" w:rsidR="000C1297" w:rsidRDefault="00435777" w:rsidP="000C1297">
      <w:pPr>
        <w:spacing w:after="0" w:line="240" w:lineRule="auto"/>
        <w:outlineLvl w:val="2"/>
      </w:pPr>
      <w:r w:rsidRPr="00435777">
        <w:rPr>
          <w:rFonts w:ascii="Times New Roman" w:eastAsia="Times New Roman" w:hAnsi="Times New Roman" w:cs="Times New Roman"/>
          <w:b/>
          <w:bCs/>
          <w:sz w:val="36"/>
          <w:szCs w:val="36"/>
          <w:lang w:eastAsia="ro-RO"/>
        </w:rPr>
        <w:t>Democracy Worksho</w:t>
      </w:r>
      <w:r>
        <w:rPr>
          <w:rFonts w:ascii="Times New Roman" w:eastAsia="Times New Roman" w:hAnsi="Times New Roman" w:cs="Times New Roman"/>
          <w:b/>
          <w:bCs/>
          <w:sz w:val="36"/>
          <w:szCs w:val="36"/>
          <w:lang w:eastAsia="ro-RO"/>
        </w:rPr>
        <w:t>p: I Have a Voice, I Have Power</w:t>
      </w:r>
    </w:p>
    <w:p w14:paraId="5307CE08" w14:textId="77777777" w:rsidR="000C1297" w:rsidRPr="00B105F2" w:rsidRDefault="000C1297" w:rsidP="000C1297">
      <w:pPr>
        <w:spacing w:after="0" w:line="240" w:lineRule="auto"/>
        <w:outlineLvl w:val="2"/>
        <w:rPr>
          <w:rFonts w:ascii="Times New Roman" w:eastAsia="Times New Roman" w:hAnsi="Times New Roman" w:cs="Times New Roman"/>
          <w:b/>
          <w:bCs/>
          <w:sz w:val="36"/>
          <w:szCs w:val="36"/>
          <w:lang w:eastAsia="ro-RO"/>
        </w:rPr>
      </w:pPr>
      <w:r w:rsidRPr="000C1297">
        <w:rPr>
          <w:rFonts w:ascii="Times New Roman" w:eastAsia="Times New Roman" w:hAnsi="Times New Roman" w:cs="Times New Roman"/>
          <w:b/>
          <w:bCs/>
          <w:sz w:val="36"/>
          <w:szCs w:val="36"/>
          <w:lang w:eastAsia="ro-RO"/>
        </w:rPr>
        <w:t>Atelier de democrație: Am o voce, am putere</w:t>
      </w:r>
    </w:p>
    <w:p w14:paraId="6D77EB36" w14:textId="77777777" w:rsidR="00B105F2" w:rsidRDefault="00435777" w:rsidP="000C1297">
      <w:pPr>
        <w:spacing w:after="0" w:line="240" w:lineRule="auto"/>
        <w:rPr>
          <w:rFonts w:ascii="Times New Roman" w:eastAsia="Times New Roman" w:hAnsi="Times New Roman" w:cs="Times New Roman"/>
          <w:sz w:val="24"/>
          <w:szCs w:val="24"/>
          <w:lang w:eastAsia="ro-RO"/>
        </w:rPr>
      </w:pPr>
      <w:r w:rsidRPr="00435777">
        <w:rPr>
          <w:rFonts w:ascii="Times New Roman" w:eastAsia="Times New Roman" w:hAnsi="Times New Roman" w:cs="Times New Roman"/>
          <w:b/>
          <w:bCs/>
          <w:sz w:val="24"/>
          <w:szCs w:val="24"/>
          <w:lang w:eastAsia="ro-RO"/>
        </w:rPr>
        <w:t>Perioada de desfășurare:</w:t>
      </w:r>
      <w:r w:rsidR="00B105F2">
        <w:rPr>
          <w:rFonts w:ascii="Times New Roman" w:eastAsia="Times New Roman" w:hAnsi="Times New Roman" w:cs="Times New Roman"/>
          <w:b/>
          <w:bCs/>
          <w:sz w:val="24"/>
          <w:szCs w:val="24"/>
          <w:lang w:eastAsia="ro-RO"/>
        </w:rPr>
        <w:t xml:space="preserve"> decembrie 2025 – mai 2026 (an școlar 2025-2026)</w:t>
      </w:r>
    </w:p>
    <w:p w14:paraId="2C875C72" w14:textId="21BFDDBF" w:rsidR="00435777" w:rsidRPr="00435777" w:rsidRDefault="00435777" w:rsidP="000C1297">
      <w:pPr>
        <w:spacing w:after="0" w:line="240" w:lineRule="auto"/>
        <w:rPr>
          <w:rFonts w:ascii="Times New Roman" w:eastAsia="Times New Roman" w:hAnsi="Times New Roman" w:cs="Times New Roman"/>
          <w:sz w:val="24"/>
          <w:szCs w:val="24"/>
          <w:lang w:eastAsia="ro-RO"/>
        </w:rPr>
      </w:pPr>
      <w:r w:rsidRPr="00435777">
        <w:rPr>
          <w:rFonts w:ascii="Times New Roman" w:eastAsia="Times New Roman" w:hAnsi="Times New Roman" w:cs="Times New Roman"/>
          <w:b/>
          <w:bCs/>
          <w:sz w:val="24"/>
          <w:szCs w:val="24"/>
          <w:lang w:eastAsia="ro-RO"/>
        </w:rPr>
        <w:t>Țări partenere:</w:t>
      </w:r>
      <w:r w:rsidR="00B105F2" w:rsidRPr="00D56827">
        <w:rPr>
          <w:rFonts w:ascii="Times New Roman" w:eastAsia="Times New Roman" w:hAnsi="Times New Roman" w:cs="Times New Roman"/>
          <w:kern w:val="2"/>
          <w:sz w:val="28"/>
          <w:szCs w:val="28"/>
          <w:lang w:val="fr-FR"/>
          <w14:ligatures w14:val="standardContextual"/>
        </w:rPr>
        <w:t xml:space="preserve"> </w:t>
      </w:r>
      <w:r w:rsidR="00B105F2" w:rsidRPr="00D56827">
        <w:rPr>
          <w:rFonts w:ascii="Times New Roman" w:eastAsia="Times New Roman" w:hAnsi="Times New Roman" w:cs="Times New Roman"/>
          <w:bCs/>
          <w:sz w:val="24"/>
          <w:szCs w:val="24"/>
          <w:lang w:val="fr-FR" w:eastAsia="ro-RO"/>
        </w:rPr>
        <w:t>Turcia, Croația, România, Italia, Ucraina</w:t>
      </w:r>
      <w:r w:rsidR="00FF734C">
        <w:rPr>
          <w:rFonts w:ascii="Times New Roman" w:eastAsia="Times New Roman" w:hAnsi="Times New Roman" w:cs="Times New Roman"/>
          <w:bCs/>
          <w:sz w:val="24"/>
          <w:szCs w:val="24"/>
          <w:lang w:val="fr-FR" w:eastAsia="ro-RO"/>
        </w:rPr>
        <w:t>, Tunisia</w:t>
      </w:r>
      <w:r w:rsidRPr="00B105F2">
        <w:rPr>
          <w:rFonts w:ascii="Times New Roman" w:eastAsia="Times New Roman" w:hAnsi="Times New Roman" w:cs="Times New Roman"/>
          <w:sz w:val="24"/>
          <w:szCs w:val="24"/>
          <w:lang w:eastAsia="ro-RO"/>
        </w:rPr>
        <w:br/>
      </w:r>
      <w:r w:rsidRPr="00435777">
        <w:rPr>
          <w:rFonts w:ascii="Times New Roman" w:eastAsia="Times New Roman" w:hAnsi="Times New Roman" w:cs="Times New Roman"/>
          <w:b/>
          <w:bCs/>
          <w:sz w:val="24"/>
          <w:szCs w:val="24"/>
          <w:lang w:eastAsia="ro-RO"/>
        </w:rPr>
        <w:t>Profesori coordonatori:</w:t>
      </w:r>
      <w:r w:rsidR="00FF734C">
        <w:rPr>
          <w:rFonts w:ascii="Times New Roman" w:eastAsia="Times New Roman" w:hAnsi="Times New Roman" w:cs="Times New Roman"/>
          <w:b/>
          <w:bCs/>
          <w:sz w:val="24"/>
          <w:szCs w:val="24"/>
          <w:lang w:eastAsia="ro-RO"/>
        </w:rPr>
        <w:t xml:space="preserve"> </w:t>
      </w:r>
      <w:r w:rsidR="00B105F2">
        <w:rPr>
          <w:rFonts w:ascii="Times New Roman" w:eastAsia="Times New Roman" w:hAnsi="Times New Roman" w:cs="Times New Roman"/>
          <w:sz w:val="24"/>
          <w:szCs w:val="24"/>
          <w:lang w:eastAsia="ro-RO"/>
        </w:rPr>
        <w:t>prof. Batîș Mihaela</w:t>
      </w:r>
    </w:p>
    <w:p w14:paraId="5FF2558F" w14:textId="044958F6" w:rsidR="00F5466E" w:rsidRDefault="00435777" w:rsidP="00F5466E">
      <w:pPr>
        <w:spacing w:after="0" w:line="240" w:lineRule="auto"/>
        <w:rPr>
          <w:rFonts w:ascii="Times New Roman" w:eastAsia="Times New Roman" w:hAnsi="Times New Roman" w:cs="Times New Roman"/>
          <w:sz w:val="24"/>
          <w:szCs w:val="24"/>
          <w:lang w:eastAsia="ro-RO"/>
        </w:rPr>
      </w:pPr>
      <w:r w:rsidRPr="00435777">
        <w:rPr>
          <w:rFonts w:ascii="Times New Roman" w:eastAsia="Times New Roman" w:hAnsi="Times New Roman" w:cs="Times New Roman"/>
          <w:b/>
          <w:bCs/>
          <w:sz w:val="24"/>
          <w:szCs w:val="24"/>
          <w:lang w:eastAsia="ro-RO"/>
        </w:rPr>
        <w:t>Clasele implicate:</w:t>
      </w:r>
      <w:r w:rsidR="00B105F2">
        <w:rPr>
          <w:rFonts w:ascii="Times New Roman" w:eastAsia="Times New Roman" w:hAnsi="Times New Roman" w:cs="Times New Roman"/>
          <w:sz w:val="24"/>
          <w:szCs w:val="24"/>
          <w:lang w:eastAsia="ro-RO"/>
        </w:rPr>
        <w:t xml:space="preserve"> a VII-a A</w:t>
      </w:r>
      <w:r w:rsidR="00FF734C">
        <w:rPr>
          <w:rFonts w:ascii="Times New Roman" w:eastAsia="Times New Roman" w:hAnsi="Times New Roman" w:cs="Times New Roman"/>
          <w:sz w:val="24"/>
          <w:szCs w:val="24"/>
          <w:lang w:eastAsia="ro-RO"/>
        </w:rPr>
        <w:t>, IX B și IX C (22 de elevi)</w:t>
      </w:r>
    </w:p>
    <w:p w14:paraId="6EC9281D" w14:textId="77777777" w:rsidR="00435777" w:rsidRPr="00F5466E" w:rsidRDefault="00435777" w:rsidP="00F5466E">
      <w:pPr>
        <w:spacing w:after="0" w:line="240" w:lineRule="auto"/>
        <w:rPr>
          <w:rFonts w:ascii="Times New Roman" w:eastAsia="Times New Roman" w:hAnsi="Times New Roman" w:cs="Times New Roman"/>
          <w:sz w:val="24"/>
          <w:szCs w:val="24"/>
          <w:lang w:eastAsia="ro-RO"/>
        </w:rPr>
      </w:pPr>
      <w:r w:rsidRPr="00435777">
        <w:rPr>
          <w:rFonts w:ascii="Times New Roman" w:eastAsia="Times New Roman" w:hAnsi="Times New Roman" w:cs="Times New Roman"/>
          <w:b/>
          <w:bCs/>
          <w:sz w:val="27"/>
          <w:szCs w:val="27"/>
          <w:lang w:eastAsia="ro-RO"/>
        </w:rPr>
        <w:t xml:space="preserve"> </w:t>
      </w:r>
      <w:r w:rsidRPr="00F5466E">
        <w:rPr>
          <w:rFonts w:ascii="Times New Roman" w:eastAsia="Times New Roman" w:hAnsi="Times New Roman" w:cs="Times New Roman"/>
          <w:b/>
          <w:bCs/>
          <w:sz w:val="24"/>
          <w:szCs w:val="24"/>
          <w:lang w:eastAsia="ro-RO"/>
        </w:rPr>
        <w:t>Obiective și activități realizate:</w:t>
      </w:r>
    </w:p>
    <w:p w14:paraId="3614C038" w14:textId="77777777" w:rsidR="000C1297" w:rsidRDefault="00B105F2" w:rsidP="000C1297">
      <w:pPr>
        <w:spacing w:after="0" w:line="240" w:lineRule="auto"/>
        <w:ind w:firstLine="360"/>
        <w:outlineLvl w:val="2"/>
        <w:rPr>
          <w:rFonts w:ascii="Times New Roman" w:eastAsia="Times New Roman" w:hAnsi="Times New Roman" w:cs="Times New Roman"/>
          <w:sz w:val="24"/>
          <w:szCs w:val="24"/>
          <w:lang w:eastAsia="ro-RO"/>
        </w:rPr>
      </w:pPr>
      <w:r w:rsidRPr="00B105F2">
        <w:rPr>
          <w:rFonts w:ascii="Times New Roman" w:eastAsia="Times New Roman" w:hAnsi="Times New Roman" w:cs="Times New Roman"/>
          <w:sz w:val="24"/>
          <w:szCs w:val="24"/>
          <w:lang w:eastAsia="ro-RO"/>
        </w:rPr>
        <w:t xml:space="preserve">Acest proiect eTwinning își propune să ajute </w:t>
      </w:r>
      <w:r w:rsidR="00E23A38">
        <w:rPr>
          <w:rFonts w:ascii="Times New Roman" w:eastAsia="Times New Roman" w:hAnsi="Times New Roman" w:cs="Times New Roman"/>
          <w:sz w:val="24"/>
          <w:szCs w:val="24"/>
          <w:lang w:eastAsia="ro-RO"/>
        </w:rPr>
        <w:t>elevii</w:t>
      </w:r>
      <w:r w:rsidRPr="00B105F2">
        <w:rPr>
          <w:rFonts w:ascii="Times New Roman" w:eastAsia="Times New Roman" w:hAnsi="Times New Roman" w:cs="Times New Roman"/>
          <w:sz w:val="24"/>
          <w:szCs w:val="24"/>
          <w:lang w:eastAsia="ro-RO"/>
        </w:rPr>
        <w:t xml:space="preserve"> cu vârsta între 9 și 16 ani să înțeleagă semnificația și importanța democrației prin activități creative, artistice și digitale. </w:t>
      </w:r>
      <w:r w:rsidR="000C1297" w:rsidRPr="000C1297">
        <w:rPr>
          <w:rFonts w:ascii="Times New Roman" w:eastAsia="Times New Roman" w:hAnsi="Times New Roman" w:cs="Times New Roman"/>
          <w:sz w:val="24"/>
          <w:szCs w:val="24"/>
          <w:lang w:eastAsia="ro-RO"/>
        </w:rPr>
        <w:t>Până la sfârșitul proiectului, participanții își vor îmbunătăți conștientizarea democratică, munca în echipă, abilitățile de comunicare digitală și engleză, în timp ce învață cum să-și exprime vocea în mod responsabil ca cetățeni digitali activi într-o Europă multiculturală.</w:t>
      </w:r>
    </w:p>
    <w:p w14:paraId="551EFC89" w14:textId="77777777" w:rsidR="000C1297" w:rsidRDefault="00B105F2" w:rsidP="000C1297">
      <w:pPr>
        <w:spacing w:after="0" w:line="240" w:lineRule="auto"/>
        <w:ind w:firstLine="360"/>
        <w:outlineLvl w:val="2"/>
        <w:rPr>
          <w:rFonts w:ascii="Times New Roman" w:eastAsia="Times New Roman" w:hAnsi="Times New Roman" w:cs="Times New Roman"/>
          <w:sz w:val="24"/>
          <w:szCs w:val="24"/>
          <w:lang w:eastAsia="ro-RO"/>
        </w:rPr>
      </w:pPr>
      <w:r w:rsidRPr="00B105F2">
        <w:rPr>
          <w:rFonts w:ascii="Times New Roman" w:eastAsia="Times New Roman" w:hAnsi="Times New Roman" w:cs="Times New Roman"/>
          <w:sz w:val="24"/>
          <w:szCs w:val="24"/>
          <w:lang w:eastAsia="ro-RO"/>
        </w:rPr>
        <w:t xml:space="preserve">Pe parcursul proiectului, ei vor colabora la nivel internațional, vor crea logo-uri, afișe și felicitări și vor sărbători zile speciale precum </w:t>
      </w:r>
      <w:r w:rsidR="000C1297">
        <w:rPr>
          <w:rFonts w:ascii="Times New Roman" w:eastAsia="Times New Roman" w:hAnsi="Times New Roman" w:cs="Times New Roman"/>
          <w:sz w:val="24"/>
          <w:szCs w:val="24"/>
          <w:lang w:eastAsia="ro-RO"/>
        </w:rPr>
        <w:t>:</w:t>
      </w:r>
    </w:p>
    <w:p w14:paraId="20CAE598" w14:textId="29DF5B89" w:rsidR="000C1297" w:rsidRPr="000C1297" w:rsidRDefault="000C1297" w:rsidP="000C1297">
      <w:pPr>
        <w:pStyle w:val="ListParagraph"/>
        <w:numPr>
          <w:ilvl w:val="0"/>
          <w:numId w:val="20"/>
        </w:numPr>
        <w:spacing w:after="0" w:line="240" w:lineRule="auto"/>
        <w:outlineLvl w:val="2"/>
        <w:rPr>
          <w:rFonts w:ascii="Times New Roman" w:eastAsia="Times New Roman" w:hAnsi="Times New Roman" w:cs="Times New Roman"/>
          <w:b/>
          <w:bCs/>
          <w:i/>
          <w:sz w:val="27"/>
          <w:szCs w:val="27"/>
          <w:lang w:eastAsia="ro-RO"/>
        </w:rPr>
      </w:pPr>
      <w:r w:rsidRPr="000C1297">
        <w:rPr>
          <w:rFonts w:ascii="Times New Roman" w:eastAsia="Times New Roman" w:hAnsi="Times New Roman" w:cs="Times New Roman"/>
          <w:i/>
          <w:sz w:val="24"/>
          <w:szCs w:val="24"/>
          <w:lang w:eastAsia="ro-RO"/>
        </w:rPr>
        <w:t xml:space="preserve">Ziua </w:t>
      </w:r>
      <w:r w:rsidR="00FF734C">
        <w:rPr>
          <w:rFonts w:ascii="Times New Roman" w:eastAsia="Times New Roman" w:hAnsi="Times New Roman" w:cs="Times New Roman"/>
          <w:i/>
          <w:sz w:val="24"/>
          <w:szCs w:val="24"/>
          <w:lang w:eastAsia="ro-RO"/>
        </w:rPr>
        <w:t>Siguranței pe Internet</w:t>
      </w:r>
    </w:p>
    <w:p w14:paraId="22D6B92F" w14:textId="77777777" w:rsidR="000C1297" w:rsidRPr="000C1297" w:rsidRDefault="000C1297" w:rsidP="000C1297">
      <w:pPr>
        <w:pStyle w:val="ListParagraph"/>
        <w:numPr>
          <w:ilvl w:val="0"/>
          <w:numId w:val="20"/>
        </w:numPr>
        <w:spacing w:after="0" w:line="240" w:lineRule="auto"/>
        <w:outlineLvl w:val="2"/>
        <w:rPr>
          <w:rFonts w:ascii="Times New Roman" w:eastAsia="Times New Roman" w:hAnsi="Times New Roman" w:cs="Times New Roman"/>
          <w:b/>
          <w:bCs/>
          <w:i/>
          <w:sz w:val="27"/>
          <w:szCs w:val="27"/>
          <w:lang w:eastAsia="ro-RO"/>
        </w:rPr>
      </w:pPr>
      <w:r w:rsidRPr="000C1297">
        <w:rPr>
          <w:rFonts w:ascii="Times New Roman" w:eastAsia="Times New Roman" w:hAnsi="Times New Roman" w:cs="Times New Roman"/>
          <w:i/>
          <w:sz w:val="24"/>
          <w:szCs w:val="24"/>
          <w:lang w:eastAsia="ro-RO"/>
        </w:rPr>
        <w:t>Ziua Mondială a Poeziei</w:t>
      </w:r>
    </w:p>
    <w:p w14:paraId="228B060F" w14:textId="77777777" w:rsidR="000C1297" w:rsidRPr="000C1297" w:rsidRDefault="000C1297" w:rsidP="000C1297">
      <w:pPr>
        <w:pStyle w:val="ListParagraph"/>
        <w:numPr>
          <w:ilvl w:val="0"/>
          <w:numId w:val="20"/>
        </w:numPr>
        <w:spacing w:after="0" w:line="240" w:lineRule="auto"/>
        <w:outlineLvl w:val="2"/>
        <w:rPr>
          <w:rFonts w:ascii="Times New Roman" w:eastAsia="Times New Roman" w:hAnsi="Times New Roman" w:cs="Times New Roman"/>
          <w:b/>
          <w:bCs/>
          <w:i/>
          <w:sz w:val="27"/>
          <w:szCs w:val="27"/>
          <w:lang w:eastAsia="ro-RO"/>
        </w:rPr>
      </w:pPr>
      <w:r w:rsidRPr="000C1297">
        <w:rPr>
          <w:rFonts w:ascii="Times New Roman" w:eastAsia="Times New Roman" w:hAnsi="Times New Roman" w:cs="Times New Roman"/>
          <w:i/>
          <w:sz w:val="24"/>
          <w:szCs w:val="24"/>
          <w:lang w:eastAsia="ro-RO"/>
        </w:rPr>
        <w:t>Săptămâna Pădurii</w:t>
      </w:r>
    </w:p>
    <w:p w14:paraId="4A7439F3" w14:textId="7CCC5887" w:rsidR="000C1297" w:rsidRPr="000C1297" w:rsidRDefault="00B105F2" w:rsidP="000C1297">
      <w:pPr>
        <w:pStyle w:val="ListParagraph"/>
        <w:numPr>
          <w:ilvl w:val="0"/>
          <w:numId w:val="20"/>
        </w:numPr>
        <w:spacing w:after="0" w:line="240" w:lineRule="auto"/>
        <w:outlineLvl w:val="2"/>
        <w:rPr>
          <w:rFonts w:ascii="Times New Roman" w:eastAsia="Times New Roman" w:hAnsi="Times New Roman" w:cs="Times New Roman"/>
          <w:b/>
          <w:bCs/>
          <w:i/>
          <w:sz w:val="27"/>
          <w:szCs w:val="27"/>
          <w:lang w:eastAsia="ro-RO"/>
        </w:rPr>
      </w:pPr>
      <w:r w:rsidRPr="000C1297">
        <w:rPr>
          <w:rFonts w:ascii="Times New Roman" w:eastAsia="Times New Roman" w:hAnsi="Times New Roman" w:cs="Times New Roman"/>
          <w:i/>
          <w:sz w:val="24"/>
          <w:szCs w:val="24"/>
          <w:lang w:eastAsia="ro-RO"/>
        </w:rPr>
        <w:t xml:space="preserve">Ziua Europei. </w:t>
      </w:r>
    </w:p>
    <w:p w14:paraId="67E00A93" w14:textId="5806929B" w:rsidR="000C1297" w:rsidRDefault="00435777" w:rsidP="000C1297">
      <w:pPr>
        <w:spacing w:after="0" w:line="240" w:lineRule="auto"/>
        <w:ind w:firstLine="360"/>
        <w:outlineLvl w:val="2"/>
        <w:rPr>
          <w:rFonts w:ascii="Times New Roman" w:eastAsia="Times New Roman" w:hAnsi="Times New Roman" w:cs="Times New Roman"/>
          <w:b/>
          <w:bCs/>
          <w:sz w:val="27"/>
          <w:szCs w:val="27"/>
          <w:lang w:eastAsia="ro-RO"/>
        </w:rPr>
      </w:pPr>
      <w:r w:rsidRPr="000C1297">
        <w:rPr>
          <w:rFonts w:ascii="Times New Roman" w:eastAsia="Times New Roman" w:hAnsi="Times New Roman" w:cs="Times New Roman"/>
          <w:b/>
          <w:bCs/>
          <w:sz w:val="24"/>
          <w:szCs w:val="24"/>
          <w:lang w:eastAsia="ro-RO"/>
        </w:rPr>
        <w:t>Produse finale</w:t>
      </w:r>
      <w:r w:rsidRPr="00EA046B">
        <w:rPr>
          <w:rFonts w:ascii="Times New Roman" w:eastAsia="Times New Roman" w:hAnsi="Times New Roman" w:cs="Times New Roman"/>
          <w:b/>
          <w:bCs/>
          <w:i/>
          <w:iCs/>
          <w:sz w:val="24"/>
          <w:szCs w:val="24"/>
          <w:lang w:eastAsia="ro-RO"/>
        </w:rPr>
        <w:t>:</w:t>
      </w:r>
      <w:r w:rsidR="000C1297" w:rsidRPr="00EA046B">
        <w:rPr>
          <w:rFonts w:ascii="Times New Roman" w:eastAsia="Times New Roman" w:hAnsi="Times New Roman" w:cs="Times New Roman"/>
          <w:i/>
          <w:iCs/>
          <w:sz w:val="24"/>
          <w:szCs w:val="24"/>
          <w:lang w:eastAsia="ro-RO"/>
        </w:rPr>
        <w:t xml:space="preserve"> </w:t>
      </w:r>
      <w:r w:rsidR="00EA046B" w:rsidRPr="00EA046B">
        <w:rPr>
          <w:rFonts w:ascii="Times New Roman" w:eastAsia="Times New Roman" w:hAnsi="Times New Roman" w:cs="Times New Roman"/>
          <w:i/>
          <w:iCs/>
          <w:sz w:val="24"/>
          <w:szCs w:val="24"/>
          <w:lang w:eastAsia="ro-RO"/>
        </w:rPr>
        <w:t>Expoziție digitală – Felicitări de Crăciun</w:t>
      </w:r>
      <w:r w:rsidR="00EA046B">
        <w:rPr>
          <w:rFonts w:ascii="Times New Roman" w:eastAsia="Times New Roman" w:hAnsi="Times New Roman" w:cs="Times New Roman"/>
          <w:sz w:val="24"/>
          <w:szCs w:val="24"/>
          <w:lang w:eastAsia="ro-RO"/>
        </w:rPr>
        <w:t xml:space="preserve">, </w:t>
      </w:r>
      <w:r w:rsidR="000C1297" w:rsidRPr="000C1297">
        <w:rPr>
          <w:rFonts w:ascii="Times New Roman" w:eastAsia="Times New Roman" w:hAnsi="Times New Roman" w:cs="Times New Roman"/>
          <w:i/>
          <w:sz w:val="24"/>
          <w:szCs w:val="24"/>
          <w:lang w:eastAsia="ro-RO"/>
        </w:rPr>
        <w:t>Povești despre democrație</w:t>
      </w:r>
      <w:r w:rsidR="00E23A38">
        <w:rPr>
          <w:rFonts w:ascii="Times New Roman" w:eastAsia="Times New Roman" w:hAnsi="Times New Roman" w:cs="Times New Roman"/>
          <w:i/>
          <w:sz w:val="24"/>
          <w:szCs w:val="24"/>
          <w:lang w:eastAsia="ro-RO"/>
        </w:rPr>
        <w:t xml:space="preserve"> (</w:t>
      </w:r>
      <w:r w:rsidR="00EA046B">
        <w:rPr>
          <w:rFonts w:ascii="Times New Roman" w:eastAsia="Times New Roman" w:hAnsi="Times New Roman" w:cs="Times New Roman"/>
          <w:i/>
          <w:sz w:val="24"/>
          <w:szCs w:val="24"/>
          <w:lang w:eastAsia="ro-RO"/>
        </w:rPr>
        <w:t>e-Book</w:t>
      </w:r>
      <w:r w:rsidR="00E23A38">
        <w:rPr>
          <w:rFonts w:ascii="Times New Roman" w:eastAsia="Times New Roman" w:hAnsi="Times New Roman" w:cs="Times New Roman"/>
          <w:i/>
          <w:sz w:val="24"/>
          <w:szCs w:val="24"/>
          <w:lang w:eastAsia="ro-RO"/>
        </w:rPr>
        <w:t>)</w:t>
      </w:r>
      <w:r w:rsidR="000C1297" w:rsidRPr="000C1297">
        <w:rPr>
          <w:rFonts w:ascii="Times New Roman" w:eastAsia="Times New Roman" w:hAnsi="Times New Roman" w:cs="Times New Roman"/>
          <w:sz w:val="24"/>
          <w:szCs w:val="24"/>
          <w:lang w:eastAsia="ro-RO"/>
        </w:rPr>
        <w:t xml:space="preserve">, </w:t>
      </w:r>
      <w:r w:rsidR="000C1297" w:rsidRPr="000C1297">
        <w:rPr>
          <w:rFonts w:ascii="Times New Roman" w:eastAsia="Times New Roman" w:hAnsi="Times New Roman" w:cs="Times New Roman"/>
          <w:i/>
          <w:sz w:val="24"/>
          <w:szCs w:val="24"/>
          <w:lang w:eastAsia="ro-RO"/>
        </w:rPr>
        <w:t xml:space="preserve">Vocea </w:t>
      </w:r>
      <w:r w:rsidR="00E23A38">
        <w:rPr>
          <w:rFonts w:ascii="Times New Roman" w:eastAsia="Times New Roman" w:hAnsi="Times New Roman" w:cs="Times New Roman"/>
          <w:i/>
          <w:sz w:val="24"/>
          <w:szCs w:val="24"/>
          <w:lang w:eastAsia="ro-RO"/>
        </w:rPr>
        <w:t>copiilor pentru democrație</w:t>
      </w:r>
      <w:r w:rsidR="00EA046B">
        <w:rPr>
          <w:rFonts w:ascii="Times New Roman" w:eastAsia="Times New Roman" w:hAnsi="Times New Roman" w:cs="Times New Roman"/>
          <w:i/>
          <w:sz w:val="24"/>
          <w:szCs w:val="24"/>
          <w:lang w:eastAsia="ro-RO"/>
        </w:rPr>
        <w:t xml:space="preserve"> - </w:t>
      </w:r>
      <w:r w:rsidR="00EA046B" w:rsidRPr="00EA046B">
        <w:rPr>
          <w:rFonts w:ascii="Times New Roman" w:eastAsia="Times New Roman" w:hAnsi="Times New Roman" w:cs="Times New Roman"/>
          <w:iCs/>
          <w:sz w:val="24"/>
          <w:szCs w:val="24"/>
          <w:lang w:eastAsia="ro-RO"/>
        </w:rPr>
        <w:t>videoclip</w:t>
      </w:r>
      <w:r w:rsidR="00E23A38">
        <w:rPr>
          <w:rFonts w:ascii="Times New Roman" w:eastAsia="Times New Roman" w:hAnsi="Times New Roman" w:cs="Times New Roman"/>
          <w:i/>
          <w:sz w:val="24"/>
          <w:szCs w:val="24"/>
          <w:lang w:eastAsia="ro-RO"/>
        </w:rPr>
        <w:t xml:space="preserve">, </w:t>
      </w:r>
      <w:r w:rsidR="000C1297" w:rsidRPr="000C1297">
        <w:rPr>
          <w:rFonts w:ascii="Times New Roman" w:eastAsia="Times New Roman" w:hAnsi="Times New Roman" w:cs="Times New Roman"/>
          <w:i/>
          <w:sz w:val="24"/>
          <w:szCs w:val="24"/>
          <w:lang w:eastAsia="ro-RO"/>
        </w:rPr>
        <w:t>Declarația internațională a democrației</w:t>
      </w:r>
      <w:r w:rsidR="00E23A38">
        <w:rPr>
          <w:rFonts w:ascii="Times New Roman" w:eastAsia="Times New Roman" w:hAnsi="Times New Roman" w:cs="Times New Roman"/>
          <w:sz w:val="24"/>
          <w:szCs w:val="24"/>
          <w:lang w:eastAsia="ro-RO"/>
        </w:rPr>
        <w:t xml:space="preserve"> (</w:t>
      </w:r>
      <w:r w:rsidR="00EA046B">
        <w:rPr>
          <w:rFonts w:ascii="Times New Roman" w:eastAsia="Times New Roman" w:hAnsi="Times New Roman" w:cs="Times New Roman"/>
          <w:sz w:val="24"/>
          <w:szCs w:val="24"/>
          <w:lang w:eastAsia="ro-RO"/>
        </w:rPr>
        <w:t>e-Book</w:t>
      </w:r>
      <w:r w:rsidR="00E23A38">
        <w:rPr>
          <w:rFonts w:ascii="Times New Roman" w:eastAsia="Times New Roman" w:hAnsi="Times New Roman" w:cs="Times New Roman"/>
          <w:sz w:val="24"/>
          <w:szCs w:val="24"/>
          <w:lang w:eastAsia="ro-RO"/>
        </w:rPr>
        <w:t>)</w:t>
      </w:r>
    </w:p>
    <w:p w14:paraId="19028771" w14:textId="77777777" w:rsidR="00435777" w:rsidRPr="000C1297" w:rsidRDefault="00435777" w:rsidP="000C1297">
      <w:pPr>
        <w:spacing w:after="0" w:line="240" w:lineRule="auto"/>
        <w:ind w:firstLine="360"/>
        <w:outlineLvl w:val="2"/>
        <w:rPr>
          <w:rFonts w:ascii="Times New Roman" w:eastAsia="Times New Roman" w:hAnsi="Times New Roman" w:cs="Times New Roman"/>
          <w:b/>
          <w:bCs/>
          <w:sz w:val="27"/>
          <w:szCs w:val="27"/>
          <w:lang w:eastAsia="ro-RO"/>
        </w:rPr>
      </w:pPr>
      <w:r w:rsidRPr="00435777">
        <w:rPr>
          <w:rFonts w:ascii="Times New Roman" w:eastAsia="Times New Roman" w:hAnsi="Times New Roman" w:cs="Times New Roman"/>
          <w:b/>
          <w:bCs/>
          <w:sz w:val="24"/>
          <w:szCs w:val="24"/>
          <w:lang w:eastAsia="ro-RO"/>
        </w:rPr>
        <w:t>TwinSpace:</w:t>
      </w:r>
      <w:r w:rsidRPr="00435777">
        <w:rPr>
          <w:rFonts w:ascii="Times New Roman" w:eastAsia="Times New Roman" w:hAnsi="Times New Roman" w:cs="Times New Roman"/>
          <w:sz w:val="24"/>
          <w:szCs w:val="24"/>
          <w:lang w:eastAsia="ro-RO"/>
        </w:rPr>
        <w:t xml:space="preserve"> </w:t>
      </w:r>
      <w:hyperlink r:id="rId11" w:history="1">
        <w:r w:rsidR="000C1297" w:rsidRPr="00D35733">
          <w:rPr>
            <w:rStyle w:val="Hyperlink"/>
            <w:rFonts w:ascii="Times New Roman" w:eastAsia="Times New Roman" w:hAnsi="Times New Roman" w:cs="Times New Roman"/>
            <w:sz w:val="24"/>
            <w:szCs w:val="24"/>
            <w:lang w:eastAsia="ro-RO"/>
          </w:rPr>
          <w:t>https://school-education.ec.europa.eu/en/etwinning/projects/democracy-workshop-i-have-voice-i-have-power/twinspace</w:t>
        </w:r>
      </w:hyperlink>
      <w:r w:rsidR="000C1297">
        <w:rPr>
          <w:rFonts w:ascii="Times New Roman" w:eastAsia="Times New Roman" w:hAnsi="Times New Roman" w:cs="Times New Roman"/>
          <w:sz w:val="24"/>
          <w:szCs w:val="24"/>
          <w:lang w:eastAsia="ro-RO"/>
        </w:rPr>
        <w:t xml:space="preserve"> </w:t>
      </w:r>
    </w:p>
    <w:p w14:paraId="1112ABF5" w14:textId="77777777" w:rsidR="00435777" w:rsidRPr="00435777" w:rsidRDefault="00435777" w:rsidP="000C1297">
      <w:pPr>
        <w:spacing w:after="0" w:line="240" w:lineRule="auto"/>
        <w:outlineLvl w:val="1"/>
        <w:rPr>
          <w:rFonts w:ascii="Times New Roman" w:eastAsia="Times New Roman" w:hAnsi="Times New Roman" w:cs="Times New Roman"/>
          <w:sz w:val="24"/>
          <w:szCs w:val="24"/>
          <w:lang w:eastAsia="ro-RO"/>
        </w:rPr>
      </w:pPr>
      <w:r w:rsidRPr="00435777">
        <w:rPr>
          <w:rFonts w:ascii="Times New Roman" w:eastAsia="Times New Roman" w:hAnsi="Times New Roman" w:cs="Times New Roman"/>
          <w:b/>
          <w:bCs/>
          <w:sz w:val="36"/>
          <w:szCs w:val="36"/>
          <w:lang w:eastAsia="ro-RO"/>
        </w:rPr>
        <w:t xml:space="preserve"> </w:t>
      </w:r>
    </w:p>
    <w:p w14:paraId="145B886F" w14:textId="77777777" w:rsidR="00435777" w:rsidRPr="00435777" w:rsidRDefault="00435777" w:rsidP="000C1297">
      <w:pPr>
        <w:spacing w:after="0" w:line="240" w:lineRule="auto"/>
        <w:rPr>
          <w:rFonts w:ascii="Times New Roman" w:eastAsia="Times New Roman" w:hAnsi="Times New Roman" w:cs="Times New Roman"/>
          <w:sz w:val="24"/>
          <w:szCs w:val="24"/>
          <w:lang w:eastAsia="ro-RO"/>
        </w:rPr>
      </w:pPr>
    </w:p>
    <w:p w14:paraId="168DC72B" w14:textId="77777777" w:rsidR="00435777" w:rsidRPr="0064443E" w:rsidRDefault="00435777" w:rsidP="003610BF">
      <w:pPr>
        <w:spacing w:after="0" w:line="240" w:lineRule="auto"/>
        <w:outlineLvl w:val="1"/>
        <w:rPr>
          <w:rFonts w:ascii="Times New Roman" w:eastAsia="Times New Roman" w:hAnsi="Times New Roman" w:cs="Times New Roman"/>
          <w:b/>
          <w:bCs/>
          <w:i/>
          <w:sz w:val="36"/>
          <w:szCs w:val="36"/>
          <w:lang w:eastAsia="ro-RO"/>
        </w:rPr>
      </w:pPr>
      <w:r w:rsidRPr="0064443E">
        <w:rPr>
          <w:rFonts w:ascii="Times New Roman" w:eastAsia="Times New Roman" w:hAnsi="Times New Roman" w:cs="Times New Roman"/>
          <w:b/>
          <w:bCs/>
          <w:i/>
          <w:sz w:val="36"/>
          <w:szCs w:val="36"/>
          <w:lang w:eastAsia="ro-RO"/>
        </w:rPr>
        <w:t xml:space="preserve"> Introducing the Languages and Traditions of Different Cultures</w:t>
      </w:r>
    </w:p>
    <w:p w14:paraId="581E82FA" w14:textId="77777777" w:rsidR="003610BF" w:rsidRPr="0064443E" w:rsidRDefault="00D56827" w:rsidP="003610BF">
      <w:pPr>
        <w:spacing w:after="0" w:line="240" w:lineRule="auto"/>
        <w:outlineLvl w:val="1"/>
        <w:rPr>
          <w:rFonts w:ascii="Times New Roman" w:eastAsia="Times New Roman" w:hAnsi="Times New Roman" w:cs="Times New Roman"/>
          <w:b/>
          <w:bCs/>
          <w:i/>
          <w:sz w:val="36"/>
          <w:szCs w:val="36"/>
          <w:lang w:eastAsia="ro-RO"/>
        </w:rPr>
      </w:pPr>
      <w:r w:rsidRPr="0064443E">
        <w:rPr>
          <w:rFonts w:ascii="Times New Roman" w:eastAsia="Times New Roman" w:hAnsi="Times New Roman" w:cs="Times New Roman"/>
          <w:b/>
          <w:bCs/>
          <w:i/>
          <w:sz w:val="36"/>
          <w:szCs w:val="36"/>
          <w:lang w:eastAsia="ro-RO"/>
        </w:rPr>
        <w:t>Diversitate culturală și lingvistică</w:t>
      </w:r>
    </w:p>
    <w:p w14:paraId="2593A02A" w14:textId="77777777" w:rsidR="00435777" w:rsidRPr="00010B1E" w:rsidRDefault="00435777" w:rsidP="00010B1E">
      <w:pPr>
        <w:spacing w:after="0" w:line="240" w:lineRule="auto"/>
        <w:rPr>
          <w:rFonts w:ascii="Times New Roman" w:eastAsia="Times New Roman" w:hAnsi="Times New Roman" w:cs="Times New Roman"/>
          <w:sz w:val="24"/>
          <w:szCs w:val="24"/>
          <w:lang w:eastAsia="ro-RO"/>
        </w:rPr>
      </w:pPr>
      <w:r w:rsidRPr="00435777">
        <w:rPr>
          <w:rFonts w:ascii="Times New Roman" w:eastAsia="Times New Roman" w:hAnsi="Times New Roman" w:cs="Times New Roman"/>
          <w:b/>
          <w:bCs/>
          <w:sz w:val="24"/>
          <w:szCs w:val="24"/>
          <w:lang w:eastAsia="ro-RO"/>
        </w:rPr>
        <w:t>Perioada de desfășurare:</w:t>
      </w:r>
      <w:r w:rsidR="00010B1E">
        <w:rPr>
          <w:rFonts w:ascii="Times New Roman" w:eastAsia="Times New Roman" w:hAnsi="Times New Roman" w:cs="Times New Roman"/>
          <w:bCs/>
          <w:sz w:val="24"/>
          <w:szCs w:val="24"/>
          <w:lang w:eastAsia="ro-RO"/>
        </w:rPr>
        <w:t>ianuarie – iunie 2026 (an școlar 2025-2026)</w:t>
      </w:r>
    </w:p>
    <w:p w14:paraId="2B7441F4" w14:textId="77777777" w:rsidR="00010B1E" w:rsidRDefault="00435777" w:rsidP="00010B1E">
      <w:pPr>
        <w:spacing w:after="0" w:line="240" w:lineRule="auto"/>
        <w:rPr>
          <w:rFonts w:ascii="Times New Roman" w:eastAsia="Times New Roman" w:hAnsi="Times New Roman" w:cs="Times New Roman"/>
          <w:sz w:val="24"/>
          <w:szCs w:val="24"/>
          <w:lang w:eastAsia="ro-RO"/>
        </w:rPr>
      </w:pPr>
      <w:r w:rsidRPr="00435777">
        <w:rPr>
          <w:rFonts w:ascii="Times New Roman" w:eastAsia="Times New Roman" w:hAnsi="Times New Roman" w:cs="Times New Roman"/>
          <w:b/>
          <w:bCs/>
          <w:sz w:val="24"/>
          <w:szCs w:val="24"/>
          <w:lang w:eastAsia="ro-RO"/>
        </w:rPr>
        <w:t>Țări partenere:</w:t>
      </w:r>
      <w:r w:rsidR="00010B1E">
        <w:rPr>
          <w:rFonts w:ascii="Times New Roman" w:eastAsia="Times New Roman" w:hAnsi="Times New Roman" w:cs="Times New Roman"/>
          <w:sz w:val="24"/>
          <w:szCs w:val="24"/>
          <w:lang w:eastAsia="ro-RO"/>
        </w:rPr>
        <w:t xml:space="preserve"> </w:t>
      </w:r>
      <w:r w:rsidR="00010B1E" w:rsidRPr="00010B1E">
        <w:rPr>
          <w:rFonts w:ascii="Times New Roman" w:eastAsia="Times New Roman" w:hAnsi="Times New Roman" w:cs="Times New Roman"/>
          <w:sz w:val="24"/>
          <w:szCs w:val="24"/>
          <w:lang w:eastAsia="ro-RO"/>
        </w:rPr>
        <w:t xml:space="preserve">Turcia, România, Italia și Tunisia </w:t>
      </w:r>
    </w:p>
    <w:p w14:paraId="2612E730" w14:textId="6AC56D33" w:rsidR="00435777" w:rsidRPr="00435777" w:rsidRDefault="00435777" w:rsidP="00010B1E">
      <w:pPr>
        <w:spacing w:after="0" w:line="240" w:lineRule="auto"/>
        <w:rPr>
          <w:rFonts w:ascii="Times New Roman" w:eastAsia="Times New Roman" w:hAnsi="Times New Roman" w:cs="Times New Roman"/>
          <w:sz w:val="24"/>
          <w:szCs w:val="24"/>
          <w:lang w:eastAsia="ro-RO"/>
        </w:rPr>
      </w:pPr>
      <w:r w:rsidRPr="00435777">
        <w:rPr>
          <w:rFonts w:ascii="Times New Roman" w:eastAsia="Times New Roman" w:hAnsi="Times New Roman" w:cs="Times New Roman"/>
          <w:b/>
          <w:bCs/>
          <w:sz w:val="24"/>
          <w:szCs w:val="24"/>
          <w:lang w:eastAsia="ro-RO"/>
        </w:rPr>
        <w:t>Profesori coordonatori:</w:t>
      </w:r>
      <w:r w:rsidR="00010B1E">
        <w:rPr>
          <w:rFonts w:ascii="Times New Roman" w:eastAsia="Times New Roman" w:hAnsi="Times New Roman" w:cs="Times New Roman"/>
          <w:b/>
          <w:bCs/>
          <w:sz w:val="24"/>
          <w:szCs w:val="24"/>
          <w:lang w:eastAsia="ro-RO"/>
        </w:rPr>
        <w:t xml:space="preserve"> </w:t>
      </w:r>
      <w:r w:rsidR="00010B1E" w:rsidRPr="00010B1E">
        <w:rPr>
          <w:rFonts w:ascii="Times New Roman" w:eastAsia="Times New Roman" w:hAnsi="Times New Roman" w:cs="Times New Roman"/>
          <w:bCs/>
          <w:sz w:val="24"/>
          <w:szCs w:val="24"/>
          <w:lang w:eastAsia="ro-RO"/>
        </w:rPr>
        <w:t>prof. Popeiu Minodora</w:t>
      </w:r>
      <w:r w:rsidRPr="00010B1E">
        <w:rPr>
          <w:rFonts w:ascii="Times New Roman" w:eastAsia="Times New Roman" w:hAnsi="Times New Roman" w:cs="Times New Roman"/>
          <w:sz w:val="24"/>
          <w:szCs w:val="24"/>
          <w:lang w:eastAsia="ro-RO"/>
        </w:rPr>
        <w:br/>
      </w:r>
      <w:r w:rsidRPr="00435777">
        <w:rPr>
          <w:rFonts w:ascii="Times New Roman" w:eastAsia="Times New Roman" w:hAnsi="Times New Roman" w:cs="Times New Roman"/>
          <w:b/>
          <w:bCs/>
          <w:sz w:val="24"/>
          <w:szCs w:val="24"/>
          <w:lang w:eastAsia="ro-RO"/>
        </w:rPr>
        <w:t>Clasele implicate:</w:t>
      </w:r>
      <w:r w:rsidR="000671DF" w:rsidRPr="000671DF">
        <w:rPr>
          <w:rFonts w:ascii="Times New Roman" w:eastAsia="Times New Roman" w:hAnsi="Times New Roman" w:cs="Times New Roman"/>
          <w:b/>
          <w:bCs/>
          <w:sz w:val="24"/>
          <w:szCs w:val="24"/>
          <w:lang w:eastAsia="ro-RO"/>
        </w:rPr>
        <w:t xml:space="preserve"> </w:t>
      </w:r>
      <w:r w:rsidR="000671DF">
        <w:rPr>
          <w:rFonts w:ascii="Times New Roman" w:eastAsia="Times New Roman" w:hAnsi="Times New Roman" w:cs="Times New Roman"/>
          <w:b/>
          <w:bCs/>
          <w:sz w:val="24"/>
          <w:szCs w:val="24"/>
          <w:lang w:eastAsia="ro-RO"/>
        </w:rPr>
        <w:t>a X a</w:t>
      </w:r>
    </w:p>
    <w:p w14:paraId="3E3BE318" w14:textId="77777777" w:rsidR="00435777" w:rsidRPr="00010B1E" w:rsidRDefault="00435777" w:rsidP="00010B1E">
      <w:pPr>
        <w:spacing w:after="0" w:line="240" w:lineRule="auto"/>
        <w:outlineLvl w:val="2"/>
        <w:rPr>
          <w:rFonts w:ascii="Times New Roman" w:eastAsia="Times New Roman" w:hAnsi="Times New Roman" w:cs="Times New Roman"/>
          <w:b/>
          <w:bCs/>
          <w:sz w:val="24"/>
          <w:szCs w:val="24"/>
          <w:lang w:eastAsia="ro-RO"/>
        </w:rPr>
      </w:pPr>
      <w:r w:rsidRPr="00010B1E">
        <w:rPr>
          <w:rFonts w:ascii="Times New Roman" w:eastAsia="Times New Roman" w:hAnsi="Times New Roman" w:cs="Times New Roman"/>
          <w:b/>
          <w:bCs/>
          <w:sz w:val="24"/>
          <w:szCs w:val="24"/>
          <w:lang w:eastAsia="ro-RO"/>
        </w:rPr>
        <w:t>Obiective și activități realizate:</w:t>
      </w:r>
    </w:p>
    <w:p w14:paraId="1A83F493" w14:textId="77777777" w:rsidR="00D56827" w:rsidRDefault="00D56827" w:rsidP="00010B1E">
      <w:pPr>
        <w:spacing w:after="0" w:line="240" w:lineRule="auto"/>
        <w:ind w:firstLine="708"/>
        <w:outlineLvl w:val="2"/>
        <w:rPr>
          <w:rFonts w:ascii="Times New Roman" w:eastAsia="Times New Roman" w:hAnsi="Times New Roman" w:cs="Times New Roman"/>
          <w:sz w:val="24"/>
          <w:szCs w:val="24"/>
          <w:lang w:eastAsia="ro-RO"/>
        </w:rPr>
      </w:pPr>
      <w:r w:rsidRPr="00D56827">
        <w:rPr>
          <w:rFonts w:ascii="Times New Roman" w:eastAsia="Times New Roman" w:hAnsi="Times New Roman" w:cs="Times New Roman"/>
          <w:sz w:val="24"/>
          <w:szCs w:val="24"/>
          <w:lang w:eastAsia="ro-RO"/>
        </w:rPr>
        <w:t xml:space="preserve">Acest proiect își propune să introducă elevii în diferite culturi prin explorarea limbilor, tradițiilor, alimentelor, sărbătorilor și îmbrăcămintei. Prin activități digitale de colaborare, </w:t>
      </w:r>
      <w:r w:rsidR="00010B1E">
        <w:rPr>
          <w:rFonts w:ascii="Times New Roman" w:eastAsia="Times New Roman" w:hAnsi="Times New Roman" w:cs="Times New Roman"/>
          <w:sz w:val="24"/>
          <w:szCs w:val="24"/>
          <w:lang w:eastAsia="ro-RO"/>
        </w:rPr>
        <w:t>elevii</w:t>
      </w:r>
      <w:r w:rsidRPr="00D56827">
        <w:rPr>
          <w:rFonts w:ascii="Times New Roman" w:eastAsia="Times New Roman" w:hAnsi="Times New Roman" w:cs="Times New Roman"/>
          <w:sz w:val="24"/>
          <w:szCs w:val="24"/>
          <w:lang w:eastAsia="ro-RO"/>
        </w:rPr>
        <w:t xml:space="preserve"> își vor îmbunătăți conștientizarea culturală, abilitățile de limbi străine și abilitățile de comunicare digitală.</w:t>
      </w:r>
    </w:p>
    <w:p w14:paraId="534A719C" w14:textId="77777777" w:rsidR="00010B1E" w:rsidRPr="00010B1E" w:rsidRDefault="00010B1E" w:rsidP="00010B1E">
      <w:pPr>
        <w:spacing w:after="0" w:line="240" w:lineRule="auto"/>
        <w:outlineLvl w:val="2"/>
        <w:rPr>
          <w:rFonts w:ascii="Times New Roman" w:eastAsia="Times New Roman" w:hAnsi="Times New Roman" w:cs="Times New Roman"/>
          <w:b/>
          <w:bCs/>
          <w:sz w:val="24"/>
          <w:szCs w:val="24"/>
          <w:lang w:eastAsia="ro-RO"/>
        </w:rPr>
      </w:pPr>
      <w:r w:rsidRPr="00010B1E">
        <w:rPr>
          <w:rFonts w:ascii="Times New Roman" w:eastAsia="Times New Roman" w:hAnsi="Times New Roman" w:cs="Times New Roman"/>
          <w:b/>
          <w:bCs/>
          <w:sz w:val="24"/>
          <w:szCs w:val="24"/>
          <w:lang w:eastAsia="ro-RO"/>
        </w:rPr>
        <w:t>Obiective specifice</w:t>
      </w:r>
      <w:r>
        <w:rPr>
          <w:rFonts w:ascii="Times New Roman" w:eastAsia="Times New Roman" w:hAnsi="Times New Roman" w:cs="Times New Roman"/>
          <w:b/>
          <w:bCs/>
          <w:sz w:val="24"/>
          <w:szCs w:val="24"/>
          <w:lang w:eastAsia="ro-RO"/>
        </w:rPr>
        <w:t>:</w:t>
      </w:r>
    </w:p>
    <w:p w14:paraId="69F54F14" w14:textId="77777777" w:rsidR="00010B1E" w:rsidRPr="00010B1E" w:rsidRDefault="00010B1E" w:rsidP="00010B1E">
      <w:pPr>
        <w:numPr>
          <w:ilvl w:val="0"/>
          <w:numId w:val="21"/>
        </w:numPr>
        <w:spacing w:after="0" w:line="240" w:lineRule="auto"/>
        <w:rPr>
          <w:rFonts w:ascii="Times New Roman" w:eastAsia="Times New Roman" w:hAnsi="Times New Roman" w:cs="Times New Roman"/>
          <w:sz w:val="24"/>
          <w:szCs w:val="24"/>
          <w:lang w:eastAsia="ro-RO"/>
        </w:rPr>
      </w:pPr>
      <w:r w:rsidRPr="00010B1E">
        <w:rPr>
          <w:rFonts w:ascii="Times New Roman" w:eastAsia="Times New Roman" w:hAnsi="Times New Roman" w:cs="Times New Roman"/>
          <w:bCs/>
          <w:sz w:val="24"/>
          <w:szCs w:val="24"/>
          <w:lang w:eastAsia="ro-RO"/>
        </w:rPr>
        <w:t>Cunoașterea și valorizarea culturilor europene</w:t>
      </w:r>
    </w:p>
    <w:p w14:paraId="02E79134" w14:textId="77777777" w:rsidR="00010B1E" w:rsidRPr="00010B1E" w:rsidRDefault="00010B1E" w:rsidP="00010B1E">
      <w:pPr>
        <w:numPr>
          <w:ilvl w:val="0"/>
          <w:numId w:val="21"/>
        </w:numPr>
        <w:spacing w:after="0" w:line="240" w:lineRule="auto"/>
        <w:rPr>
          <w:rFonts w:ascii="Times New Roman" w:eastAsia="Times New Roman" w:hAnsi="Times New Roman" w:cs="Times New Roman"/>
          <w:sz w:val="24"/>
          <w:szCs w:val="24"/>
          <w:lang w:eastAsia="ro-RO"/>
        </w:rPr>
      </w:pPr>
      <w:r w:rsidRPr="00010B1E">
        <w:rPr>
          <w:rFonts w:ascii="Times New Roman" w:eastAsia="Times New Roman" w:hAnsi="Times New Roman" w:cs="Times New Roman"/>
          <w:bCs/>
          <w:sz w:val="24"/>
          <w:szCs w:val="24"/>
          <w:lang w:eastAsia="ro-RO"/>
        </w:rPr>
        <w:t>Dezvoltarea competențelor de comunicare lingvistică</w:t>
      </w:r>
    </w:p>
    <w:p w14:paraId="08BA30B1" w14:textId="77777777" w:rsidR="00010B1E" w:rsidRPr="00010B1E" w:rsidRDefault="00010B1E" w:rsidP="00010B1E">
      <w:pPr>
        <w:numPr>
          <w:ilvl w:val="0"/>
          <w:numId w:val="21"/>
        </w:numPr>
        <w:spacing w:after="0" w:line="240" w:lineRule="auto"/>
        <w:rPr>
          <w:rFonts w:ascii="Times New Roman" w:eastAsia="Times New Roman" w:hAnsi="Times New Roman" w:cs="Times New Roman"/>
          <w:sz w:val="24"/>
          <w:szCs w:val="24"/>
          <w:lang w:eastAsia="ro-RO"/>
        </w:rPr>
      </w:pPr>
      <w:r w:rsidRPr="00010B1E">
        <w:rPr>
          <w:rFonts w:ascii="Times New Roman" w:eastAsia="Times New Roman" w:hAnsi="Times New Roman" w:cs="Times New Roman"/>
          <w:bCs/>
          <w:sz w:val="24"/>
          <w:szCs w:val="24"/>
          <w:lang w:eastAsia="ro-RO"/>
        </w:rPr>
        <w:lastRenderedPageBreak/>
        <w:t>Promovarea toleranței și incluziunii</w:t>
      </w:r>
      <w:bookmarkStart w:id="0" w:name="_GoBack"/>
      <w:bookmarkEnd w:id="0"/>
    </w:p>
    <w:p w14:paraId="69EA9DA3" w14:textId="77777777" w:rsidR="00010B1E" w:rsidRPr="00010B1E" w:rsidRDefault="00010B1E" w:rsidP="00010B1E">
      <w:pPr>
        <w:numPr>
          <w:ilvl w:val="0"/>
          <w:numId w:val="21"/>
        </w:numPr>
        <w:spacing w:after="0" w:line="240" w:lineRule="auto"/>
        <w:rPr>
          <w:rFonts w:ascii="Times New Roman" w:eastAsia="Times New Roman" w:hAnsi="Times New Roman" w:cs="Times New Roman"/>
          <w:sz w:val="24"/>
          <w:szCs w:val="24"/>
          <w:lang w:eastAsia="ro-RO"/>
        </w:rPr>
      </w:pPr>
      <w:r w:rsidRPr="00010B1E">
        <w:rPr>
          <w:rFonts w:ascii="Times New Roman" w:eastAsia="Times New Roman" w:hAnsi="Times New Roman" w:cs="Times New Roman"/>
          <w:bCs/>
          <w:sz w:val="24"/>
          <w:szCs w:val="24"/>
          <w:lang w:eastAsia="ro-RO"/>
        </w:rPr>
        <w:t>Dezvoltarea competențelor digitale</w:t>
      </w:r>
    </w:p>
    <w:p w14:paraId="68AE74E8" w14:textId="77777777" w:rsidR="00010B1E" w:rsidRPr="00010B1E" w:rsidRDefault="00010B1E" w:rsidP="00010B1E">
      <w:pPr>
        <w:numPr>
          <w:ilvl w:val="0"/>
          <w:numId w:val="21"/>
        </w:numPr>
        <w:spacing w:after="0" w:line="240" w:lineRule="auto"/>
        <w:rPr>
          <w:rFonts w:ascii="Times New Roman" w:eastAsia="Times New Roman" w:hAnsi="Times New Roman" w:cs="Times New Roman"/>
          <w:sz w:val="24"/>
          <w:szCs w:val="24"/>
          <w:lang w:eastAsia="ro-RO"/>
        </w:rPr>
      </w:pPr>
      <w:r w:rsidRPr="00010B1E">
        <w:rPr>
          <w:rFonts w:ascii="Times New Roman" w:eastAsia="Times New Roman" w:hAnsi="Times New Roman" w:cs="Times New Roman"/>
          <w:bCs/>
          <w:sz w:val="24"/>
          <w:szCs w:val="24"/>
          <w:lang w:eastAsia="ro-RO"/>
        </w:rPr>
        <w:t>Stimularea învățării prin colaborare</w:t>
      </w:r>
    </w:p>
    <w:p w14:paraId="07C7DF1F" w14:textId="77777777" w:rsidR="00010B1E" w:rsidRPr="00524770" w:rsidRDefault="00010B1E" w:rsidP="00010B1E">
      <w:pPr>
        <w:numPr>
          <w:ilvl w:val="0"/>
          <w:numId w:val="21"/>
        </w:numPr>
        <w:spacing w:after="0" w:line="240" w:lineRule="auto"/>
        <w:rPr>
          <w:rFonts w:ascii="Times New Roman" w:eastAsia="Times New Roman" w:hAnsi="Times New Roman" w:cs="Times New Roman"/>
          <w:sz w:val="24"/>
          <w:szCs w:val="24"/>
          <w:lang w:eastAsia="ro-RO"/>
        </w:rPr>
      </w:pPr>
      <w:r w:rsidRPr="00010B1E">
        <w:rPr>
          <w:rFonts w:ascii="Times New Roman" w:eastAsia="Times New Roman" w:hAnsi="Times New Roman" w:cs="Times New Roman"/>
          <w:bCs/>
          <w:sz w:val="24"/>
          <w:szCs w:val="24"/>
          <w:lang w:eastAsia="ro-RO"/>
        </w:rPr>
        <w:t>Dezvoltarea creativității</w:t>
      </w:r>
    </w:p>
    <w:p w14:paraId="19C75EE3" w14:textId="77777777" w:rsidR="00524770" w:rsidRDefault="00524770" w:rsidP="00524770">
      <w:pPr>
        <w:spacing w:after="0" w:line="240" w:lineRule="auto"/>
        <w:rPr>
          <w:rFonts w:ascii="Times New Roman" w:eastAsia="Times New Roman" w:hAnsi="Times New Roman" w:cs="Times New Roman"/>
          <w:b/>
          <w:bCs/>
          <w:sz w:val="24"/>
          <w:szCs w:val="24"/>
          <w:lang w:eastAsia="ro-RO"/>
        </w:rPr>
      </w:pPr>
      <w:r w:rsidRPr="00524770">
        <w:rPr>
          <w:rFonts w:ascii="Times New Roman" w:eastAsia="Times New Roman" w:hAnsi="Times New Roman" w:cs="Times New Roman"/>
          <w:b/>
          <w:bCs/>
          <w:sz w:val="24"/>
          <w:szCs w:val="24"/>
          <w:lang w:eastAsia="ro-RO"/>
        </w:rPr>
        <w:t>Activități  propuse:</w:t>
      </w:r>
    </w:p>
    <w:p w14:paraId="108FEDE7" w14:textId="77777777" w:rsidR="00524770" w:rsidRDefault="00524770" w:rsidP="00524770">
      <w:pPr>
        <w:pStyle w:val="ListParagraph"/>
        <w:numPr>
          <w:ilvl w:val="0"/>
          <w:numId w:val="22"/>
        </w:numPr>
        <w:spacing w:after="0" w:line="240" w:lineRule="auto"/>
        <w:rPr>
          <w:rFonts w:ascii="Times New Roman" w:eastAsia="Times New Roman" w:hAnsi="Times New Roman" w:cs="Times New Roman"/>
          <w:i/>
          <w:sz w:val="24"/>
          <w:szCs w:val="24"/>
          <w:lang w:eastAsia="ro-RO"/>
        </w:rPr>
      </w:pPr>
      <w:r w:rsidRPr="00524770">
        <w:rPr>
          <w:rFonts w:ascii="Times New Roman" w:eastAsia="Times New Roman" w:hAnsi="Times New Roman" w:cs="Times New Roman"/>
          <w:i/>
          <w:sz w:val="24"/>
          <w:szCs w:val="24"/>
          <w:lang w:eastAsia="ro-RO"/>
        </w:rPr>
        <w:t>Cunoaștem culturile noastre</w:t>
      </w:r>
    </w:p>
    <w:p w14:paraId="7CA67CAC" w14:textId="77777777" w:rsidR="00524770" w:rsidRPr="00524770" w:rsidRDefault="00524770" w:rsidP="00524770">
      <w:pPr>
        <w:pStyle w:val="ListParagraph"/>
        <w:numPr>
          <w:ilvl w:val="0"/>
          <w:numId w:val="22"/>
        </w:numPr>
        <w:spacing w:after="0" w:line="240" w:lineRule="auto"/>
        <w:rPr>
          <w:rFonts w:ascii="Times New Roman" w:eastAsia="Times New Roman" w:hAnsi="Times New Roman" w:cs="Times New Roman"/>
          <w:i/>
          <w:sz w:val="24"/>
          <w:szCs w:val="24"/>
          <w:lang w:eastAsia="ro-RO"/>
        </w:rPr>
      </w:pPr>
      <w:r w:rsidRPr="00524770">
        <w:rPr>
          <w:rFonts w:ascii="Times New Roman" w:eastAsia="Times New Roman" w:hAnsi="Times New Roman" w:cs="Times New Roman"/>
          <w:i/>
          <w:sz w:val="24"/>
          <w:szCs w:val="24"/>
          <w:lang w:eastAsia="ro-RO"/>
        </w:rPr>
        <w:t>Salut  în mai multe limbi</w:t>
      </w:r>
    </w:p>
    <w:p w14:paraId="1A09D6CF" w14:textId="77777777" w:rsidR="00524770" w:rsidRPr="00524770" w:rsidRDefault="00524770" w:rsidP="00524770">
      <w:pPr>
        <w:pStyle w:val="ListParagraph"/>
        <w:numPr>
          <w:ilvl w:val="0"/>
          <w:numId w:val="22"/>
        </w:numPr>
        <w:spacing w:after="0" w:line="240" w:lineRule="auto"/>
        <w:rPr>
          <w:rFonts w:ascii="Times New Roman" w:eastAsia="Times New Roman" w:hAnsi="Times New Roman" w:cs="Times New Roman"/>
          <w:i/>
          <w:sz w:val="24"/>
          <w:szCs w:val="24"/>
          <w:lang w:eastAsia="ro-RO"/>
        </w:rPr>
      </w:pPr>
      <w:r w:rsidRPr="00524770">
        <w:rPr>
          <w:rFonts w:ascii="Times New Roman" w:eastAsia="Times New Roman" w:hAnsi="Times New Roman" w:cs="Times New Roman"/>
          <w:i/>
          <w:sz w:val="24"/>
          <w:szCs w:val="24"/>
          <w:lang w:eastAsia="ro-RO"/>
        </w:rPr>
        <w:t>Muzică și dansuri tradiționale</w:t>
      </w:r>
    </w:p>
    <w:p w14:paraId="068294A6" w14:textId="77777777" w:rsidR="00524770" w:rsidRPr="00524770" w:rsidRDefault="00524770" w:rsidP="00524770">
      <w:pPr>
        <w:pStyle w:val="ListParagraph"/>
        <w:numPr>
          <w:ilvl w:val="0"/>
          <w:numId w:val="22"/>
        </w:numPr>
        <w:spacing w:after="0" w:line="240" w:lineRule="auto"/>
        <w:rPr>
          <w:rFonts w:ascii="Times New Roman" w:eastAsia="Times New Roman" w:hAnsi="Times New Roman" w:cs="Times New Roman"/>
          <w:i/>
          <w:sz w:val="24"/>
          <w:szCs w:val="24"/>
          <w:lang w:eastAsia="ro-RO"/>
        </w:rPr>
      </w:pPr>
      <w:r w:rsidRPr="00524770">
        <w:rPr>
          <w:rFonts w:ascii="Times New Roman" w:eastAsia="Times New Roman" w:hAnsi="Times New Roman" w:cs="Times New Roman"/>
          <w:i/>
          <w:sz w:val="24"/>
          <w:szCs w:val="24"/>
          <w:lang w:eastAsia="ro-RO"/>
        </w:rPr>
        <w:t>Bucătăria lumii</w:t>
      </w:r>
    </w:p>
    <w:p w14:paraId="5A8D68CA" w14:textId="77777777" w:rsidR="00524770" w:rsidRPr="00524770" w:rsidRDefault="00524770" w:rsidP="00524770">
      <w:pPr>
        <w:pStyle w:val="ListParagraph"/>
        <w:numPr>
          <w:ilvl w:val="0"/>
          <w:numId w:val="22"/>
        </w:numPr>
        <w:spacing w:after="0" w:line="240" w:lineRule="auto"/>
        <w:rPr>
          <w:rFonts w:ascii="Times New Roman" w:eastAsia="Times New Roman" w:hAnsi="Times New Roman" w:cs="Times New Roman"/>
          <w:i/>
          <w:sz w:val="24"/>
          <w:szCs w:val="24"/>
          <w:lang w:eastAsia="ro-RO"/>
        </w:rPr>
      </w:pPr>
      <w:r w:rsidRPr="00524770">
        <w:rPr>
          <w:rFonts w:ascii="Times New Roman" w:eastAsia="Times New Roman" w:hAnsi="Times New Roman" w:cs="Times New Roman"/>
          <w:i/>
          <w:sz w:val="24"/>
          <w:szCs w:val="24"/>
          <w:lang w:eastAsia="ro-RO"/>
        </w:rPr>
        <w:t>Povești și legende din diferite culturi</w:t>
      </w:r>
    </w:p>
    <w:p w14:paraId="7DF9E7F8" w14:textId="77777777" w:rsidR="00524770" w:rsidRPr="00524770" w:rsidRDefault="00524770" w:rsidP="00524770">
      <w:pPr>
        <w:pStyle w:val="ListParagraph"/>
        <w:numPr>
          <w:ilvl w:val="0"/>
          <w:numId w:val="22"/>
        </w:numPr>
        <w:spacing w:after="0" w:line="240" w:lineRule="auto"/>
        <w:rPr>
          <w:rFonts w:ascii="Times New Roman" w:eastAsia="Times New Roman" w:hAnsi="Times New Roman" w:cs="Times New Roman"/>
          <w:i/>
          <w:sz w:val="24"/>
          <w:szCs w:val="24"/>
          <w:lang w:eastAsia="ro-RO"/>
        </w:rPr>
      </w:pPr>
      <w:r w:rsidRPr="00524770">
        <w:rPr>
          <w:rFonts w:ascii="Times New Roman" w:eastAsia="Times New Roman" w:hAnsi="Times New Roman" w:cs="Times New Roman"/>
          <w:i/>
          <w:sz w:val="24"/>
          <w:szCs w:val="24"/>
          <w:lang w:eastAsia="ro-RO"/>
        </w:rPr>
        <w:t>Zile tematice interculturale</w:t>
      </w:r>
    </w:p>
    <w:p w14:paraId="77450615" w14:textId="77777777" w:rsidR="00524770" w:rsidRPr="00524770" w:rsidRDefault="00524770" w:rsidP="00524770">
      <w:pPr>
        <w:pStyle w:val="ListParagraph"/>
        <w:numPr>
          <w:ilvl w:val="0"/>
          <w:numId w:val="22"/>
        </w:numPr>
        <w:spacing w:after="0" w:line="240" w:lineRule="auto"/>
        <w:rPr>
          <w:rFonts w:ascii="Times New Roman" w:eastAsia="Times New Roman" w:hAnsi="Times New Roman" w:cs="Times New Roman"/>
          <w:i/>
          <w:sz w:val="24"/>
          <w:szCs w:val="24"/>
          <w:lang w:eastAsia="ro-RO"/>
        </w:rPr>
      </w:pPr>
      <w:r w:rsidRPr="00524770">
        <w:rPr>
          <w:rFonts w:ascii="Times New Roman" w:eastAsia="Times New Roman" w:hAnsi="Times New Roman" w:cs="Times New Roman"/>
          <w:b/>
          <w:sz w:val="24"/>
          <w:szCs w:val="24"/>
          <w:lang w:eastAsia="ro-RO"/>
        </w:rPr>
        <w:t xml:space="preserve"> </w:t>
      </w:r>
      <w:r w:rsidRPr="00524770">
        <w:rPr>
          <w:rFonts w:ascii="Times New Roman" w:eastAsia="Times New Roman" w:hAnsi="Times New Roman" w:cs="Times New Roman"/>
          <w:i/>
          <w:sz w:val="24"/>
          <w:szCs w:val="24"/>
          <w:lang w:eastAsia="ro-RO"/>
        </w:rPr>
        <w:t>Jocuri și quiz-uri interculturale</w:t>
      </w:r>
    </w:p>
    <w:p w14:paraId="2E075089" w14:textId="77777777" w:rsidR="00524770" w:rsidRPr="00524770" w:rsidRDefault="00435777" w:rsidP="00524770">
      <w:pPr>
        <w:spacing w:after="0" w:line="240" w:lineRule="auto"/>
        <w:outlineLvl w:val="2"/>
        <w:rPr>
          <w:rFonts w:ascii="Times New Roman" w:eastAsia="Times New Roman" w:hAnsi="Times New Roman" w:cs="Times New Roman"/>
          <w:b/>
          <w:bCs/>
          <w:i/>
          <w:sz w:val="24"/>
          <w:szCs w:val="24"/>
          <w:lang w:eastAsia="ro-RO"/>
        </w:rPr>
      </w:pPr>
      <w:r w:rsidRPr="00524770">
        <w:rPr>
          <w:rFonts w:ascii="Times New Roman" w:eastAsia="Times New Roman" w:hAnsi="Times New Roman" w:cs="Times New Roman"/>
          <w:b/>
          <w:bCs/>
          <w:sz w:val="24"/>
          <w:szCs w:val="24"/>
          <w:lang w:eastAsia="ro-RO"/>
        </w:rPr>
        <w:t>Produse finale:</w:t>
      </w:r>
      <w:r w:rsidR="00524770" w:rsidRPr="00524770">
        <w:rPr>
          <w:sz w:val="24"/>
          <w:szCs w:val="24"/>
        </w:rPr>
        <w:t xml:space="preserve"> </w:t>
      </w:r>
      <w:r w:rsidR="00524770" w:rsidRPr="00524770">
        <w:rPr>
          <w:rFonts w:ascii="Times New Roman" w:hAnsi="Times New Roman" w:cs="Times New Roman"/>
          <w:sz w:val="24"/>
          <w:szCs w:val="24"/>
        </w:rPr>
        <w:t xml:space="preserve">eBook </w:t>
      </w:r>
      <w:r w:rsidR="00524770" w:rsidRPr="00524770">
        <w:rPr>
          <w:rFonts w:ascii="Times New Roman" w:hAnsi="Times New Roman" w:cs="Times New Roman"/>
          <w:i/>
          <w:sz w:val="24"/>
          <w:szCs w:val="24"/>
        </w:rPr>
        <w:t>Unitate prin diversitate</w:t>
      </w:r>
    </w:p>
    <w:p w14:paraId="69A969D0" w14:textId="77777777" w:rsidR="00435777" w:rsidRPr="00524770" w:rsidRDefault="00435777" w:rsidP="00524770">
      <w:pPr>
        <w:spacing w:after="0" w:line="240" w:lineRule="auto"/>
        <w:outlineLvl w:val="2"/>
        <w:rPr>
          <w:rFonts w:ascii="Times New Roman" w:eastAsia="Times New Roman" w:hAnsi="Times New Roman" w:cs="Times New Roman"/>
          <w:b/>
          <w:bCs/>
          <w:sz w:val="24"/>
          <w:szCs w:val="24"/>
          <w:lang w:eastAsia="ro-RO"/>
        </w:rPr>
      </w:pPr>
      <w:r w:rsidRPr="00524770">
        <w:rPr>
          <w:rFonts w:ascii="Times New Roman" w:eastAsia="Times New Roman" w:hAnsi="Times New Roman" w:cs="Times New Roman"/>
          <w:b/>
          <w:bCs/>
          <w:sz w:val="24"/>
          <w:szCs w:val="24"/>
          <w:lang w:eastAsia="ro-RO"/>
        </w:rPr>
        <w:t>TwinSpace:</w:t>
      </w:r>
      <w:r w:rsidR="00D77DB0" w:rsidRPr="00D77DB0">
        <w:t xml:space="preserve"> </w:t>
      </w:r>
      <w:hyperlink r:id="rId12" w:history="1">
        <w:r w:rsidR="00D77DB0" w:rsidRPr="00A777CC">
          <w:rPr>
            <w:rStyle w:val="Hyperlink"/>
            <w:rFonts w:ascii="Times New Roman" w:eastAsia="Times New Roman" w:hAnsi="Times New Roman" w:cs="Times New Roman"/>
            <w:b/>
            <w:bCs/>
            <w:sz w:val="24"/>
            <w:szCs w:val="24"/>
            <w:lang w:eastAsia="ro-RO"/>
          </w:rPr>
          <w:t>https://school-education.ec.europa.eu/en/etwinning/projects/introducing-languages-and-traditions-different-cultures/twinspace</w:t>
        </w:r>
      </w:hyperlink>
      <w:r w:rsidR="00D77DB0">
        <w:rPr>
          <w:rFonts w:ascii="Times New Roman" w:eastAsia="Times New Roman" w:hAnsi="Times New Roman" w:cs="Times New Roman"/>
          <w:b/>
          <w:bCs/>
          <w:sz w:val="24"/>
          <w:szCs w:val="24"/>
          <w:lang w:eastAsia="ro-RO"/>
        </w:rPr>
        <w:t xml:space="preserve"> </w:t>
      </w:r>
    </w:p>
    <w:p w14:paraId="234D4CCC" w14:textId="77777777" w:rsidR="00D77DB0" w:rsidRDefault="00D77DB0" w:rsidP="00524770">
      <w:pPr>
        <w:spacing w:after="0"/>
        <w:rPr>
          <w:rFonts w:ascii="Times New Roman" w:hAnsi="Times New Roman" w:cs="Times New Roman"/>
          <w:b/>
          <w:i/>
          <w:sz w:val="24"/>
          <w:szCs w:val="24"/>
        </w:rPr>
      </w:pPr>
    </w:p>
    <w:p w14:paraId="6787E7BA" w14:textId="77777777" w:rsidR="00121001" w:rsidRPr="0064443E" w:rsidRDefault="00435777" w:rsidP="007E1951">
      <w:pPr>
        <w:spacing w:after="0"/>
        <w:rPr>
          <w:rFonts w:ascii="Times New Roman" w:hAnsi="Times New Roman" w:cs="Times New Roman"/>
          <w:b/>
          <w:i/>
          <w:sz w:val="36"/>
          <w:szCs w:val="36"/>
        </w:rPr>
      </w:pPr>
      <w:r w:rsidRPr="0064443E">
        <w:rPr>
          <w:rFonts w:ascii="Times New Roman" w:hAnsi="Times New Roman" w:cs="Times New Roman"/>
          <w:b/>
          <w:i/>
          <w:sz w:val="36"/>
          <w:szCs w:val="36"/>
        </w:rPr>
        <w:t>Small experiments. Big Nature</w:t>
      </w:r>
    </w:p>
    <w:p w14:paraId="63D1BE8F" w14:textId="77777777" w:rsidR="00D77DB0" w:rsidRPr="0064443E" w:rsidRDefault="00D77DB0" w:rsidP="007E1951">
      <w:pPr>
        <w:spacing w:after="0"/>
        <w:rPr>
          <w:rFonts w:ascii="Times New Roman" w:hAnsi="Times New Roman" w:cs="Times New Roman"/>
          <w:b/>
          <w:i/>
          <w:sz w:val="36"/>
          <w:szCs w:val="36"/>
        </w:rPr>
      </w:pPr>
      <w:r w:rsidRPr="0064443E">
        <w:rPr>
          <w:rFonts w:ascii="Times New Roman" w:hAnsi="Times New Roman" w:cs="Times New Roman"/>
          <w:b/>
          <w:i/>
          <w:sz w:val="36"/>
          <w:szCs w:val="36"/>
        </w:rPr>
        <w:t>Mici experimente.Marea Natură</w:t>
      </w:r>
    </w:p>
    <w:p w14:paraId="008854B0" w14:textId="77777777" w:rsidR="00D77DB0" w:rsidRPr="00010B1E" w:rsidRDefault="00D77DB0" w:rsidP="00D77DB0">
      <w:pPr>
        <w:spacing w:after="0" w:line="240" w:lineRule="auto"/>
        <w:rPr>
          <w:rFonts w:ascii="Times New Roman" w:eastAsia="Times New Roman" w:hAnsi="Times New Roman" w:cs="Times New Roman"/>
          <w:sz w:val="24"/>
          <w:szCs w:val="24"/>
          <w:lang w:eastAsia="ro-RO"/>
        </w:rPr>
      </w:pPr>
      <w:r w:rsidRPr="00435777">
        <w:rPr>
          <w:rFonts w:ascii="Times New Roman" w:eastAsia="Times New Roman" w:hAnsi="Times New Roman" w:cs="Times New Roman"/>
          <w:b/>
          <w:bCs/>
          <w:sz w:val="24"/>
          <w:szCs w:val="24"/>
          <w:lang w:eastAsia="ro-RO"/>
        </w:rPr>
        <w:t>Perioada de desfășurare:</w:t>
      </w:r>
      <w:r>
        <w:rPr>
          <w:rFonts w:ascii="Times New Roman" w:eastAsia="Times New Roman" w:hAnsi="Times New Roman" w:cs="Times New Roman"/>
          <w:bCs/>
          <w:sz w:val="24"/>
          <w:szCs w:val="24"/>
          <w:lang w:eastAsia="ro-RO"/>
        </w:rPr>
        <w:t>februarie– iunie 2026 (an școlar 2025-2026)</w:t>
      </w:r>
    </w:p>
    <w:p w14:paraId="09258429" w14:textId="77777777" w:rsidR="00D77DB0" w:rsidRDefault="00D77DB0" w:rsidP="00D77DB0">
      <w:pPr>
        <w:spacing w:after="0" w:line="240" w:lineRule="auto"/>
        <w:rPr>
          <w:rFonts w:ascii="Times New Roman" w:eastAsia="Times New Roman" w:hAnsi="Times New Roman" w:cs="Times New Roman"/>
          <w:sz w:val="24"/>
          <w:szCs w:val="24"/>
          <w:lang w:eastAsia="ro-RO"/>
        </w:rPr>
      </w:pPr>
      <w:r w:rsidRPr="00435777">
        <w:rPr>
          <w:rFonts w:ascii="Times New Roman" w:eastAsia="Times New Roman" w:hAnsi="Times New Roman" w:cs="Times New Roman"/>
          <w:b/>
          <w:bCs/>
          <w:sz w:val="24"/>
          <w:szCs w:val="24"/>
          <w:lang w:eastAsia="ro-RO"/>
        </w:rPr>
        <w:t>Țări partenere:</w:t>
      </w:r>
      <w:r>
        <w:rPr>
          <w:rFonts w:ascii="Times New Roman" w:eastAsia="Times New Roman" w:hAnsi="Times New Roman" w:cs="Times New Roman"/>
          <w:sz w:val="24"/>
          <w:szCs w:val="24"/>
          <w:lang w:eastAsia="ro-RO"/>
        </w:rPr>
        <w:t xml:space="preserve"> Rom</w:t>
      </w:r>
      <w:r w:rsidR="00E8731D">
        <w:rPr>
          <w:rFonts w:ascii="Times New Roman" w:eastAsia="Times New Roman" w:hAnsi="Times New Roman" w:cs="Times New Roman"/>
          <w:sz w:val="24"/>
          <w:szCs w:val="24"/>
          <w:lang w:eastAsia="ro-RO"/>
        </w:rPr>
        <w:t>ânia, Turcia</w:t>
      </w:r>
      <w:r w:rsidRPr="00010B1E">
        <w:rPr>
          <w:rFonts w:ascii="Times New Roman" w:eastAsia="Times New Roman" w:hAnsi="Times New Roman" w:cs="Times New Roman"/>
          <w:sz w:val="24"/>
          <w:szCs w:val="24"/>
          <w:lang w:eastAsia="ro-RO"/>
        </w:rPr>
        <w:t xml:space="preserve"> </w:t>
      </w:r>
    </w:p>
    <w:p w14:paraId="7F4BD06A" w14:textId="185D417D" w:rsidR="00D77DB0" w:rsidRPr="000671DF" w:rsidRDefault="00D77DB0" w:rsidP="000671DF">
      <w:pPr>
        <w:spacing w:after="0" w:line="240" w:lineRule="auto"/>
        <w:rPr>
          <w:rFonts w:ascii="Times New Roman" w:eastAsia="Times New Roman" w:hAnsi="Times New Roman" w:cs="Times New Roman"/>
          <w:b/>
          <w:bCs/>
          <w:sz w:val="24"/>
          <w:szCs w:val="24"/>
          <w:lang w:eastAsia="ro-RO"/>
        </w:rPr>
      </w:pPr>
      <w:r w:rsidRPr="00435777">
        <w:rPr>
          <w:rFonts w:ascii="Times New Roman" w:eastAsia="Times New Roman" w:hAnsi="Times New Roman" w:cs="Times New Roman"/>
          <w:b/>
          <w:bCs/>
          <w:sz w:val="24"/>
          <w:szCs w:val="24"/>
          <w:lang w:eastAsia="ro-RO"/>
        </w:rPr>
        <w:t>Profesori coordonatori:</w:t>
      </w:r>
      <w:r>
        <w:rPr>
          <w:rFonts w:ascii="Times New Roman" w:eastAsia="Times New Roman" w:hAnsi="Times New Roman" w:cs="Times New Roman"/>
          <w:b/>
          <w:bCs/>
          <w:sz w:val="24"/>
          <w:szCs w:val="24"/>
          <w:lang w:eastAsia="ro-RO"/>
        </w:rPr>
        <w:t xml:space="preserve"> </w:t>
      </w:r>
      <w:r w:rsidRPr="00010B1E">
        <w:rPr>
          <w:rFonts w:ascii="Times New Roman" w:eastAsia="Times New Roman" w:hAnsi="Times New Roman" w:cs="Times New Roman"/>
          <w:bCs/>
          <w:sz w:val="24"/>
          <w:szCs w:val="24"/>
          <w:lang w:eastAsia="ro-RO"/>
        </w:rPr>
        <w:t>prof. Popeiu Minodora</w:t>
      </w:r>
      <w:r>
        <w:rPr>
          <w:rFonts w:ascii="Times New Roman" w:eastAsia="Times New Roman" w:hAnsi="Times New Roman" w:cs="Times New Roman"/>
          <w:bCs/>
          <w:sz w:val="24"/>
          <w:szCs w:val="24"/>
          <w:lang w:eastAsia="ro-RO"/>
        </w:rPr>
        <w:t xml:space="preserve"> Dana</w:t>
      </w:r>
      <w:r w:rsidRPr="00010B1E">
        <w:rPr>
          <w:rFonts w:ascii="Times New Roman" w:eastAsia="Times New Roman" w:hAnsi="Times New Roman" w:cs="Times New Roman"/>
          <w:sz w:val="24"/>
          <w:szCs w:val="24"/>
          <w:lang w:eastAsia="ro-RO"/>
        </w:rPr>
        <w:br/>
      </w:r>
      <w:r w:rsidRPr="00435777">
        <w:rPr>
          <w:rFonts w:ascii="Times New Roman" w:eastAsia="Times New Roman" w:hAnsi="Times New Roman" w:cs="Times New Roman"/>
          <w:b/>
          <w:bCs/>
          <w:sz w:val="24"/>
          <w:szCs w:val="24"/>
          <w:lang w:eastAsia="ro-RO"/>
        </w:rPr>
        <w:t>Clasele implicate:</w:t>
      </w:r>
      <w:r w:rsidR="000671DF" w:rsidRPr="000671DF">
        <w:t xml:space="preserve"> </w:t>
      </w:r>
      <w:r w:rsidR="000671DF" w:rsidRPr="000671DF">
        <w:rPr>
          <w:rFonts w:ascii="Times New Roman" w:eastAsia="Times New Roman" w:hAnsi="Times New Roman" w:cs="Times New Roman"/>
          <w:b/>
          <w:bCs/>
          <w:sz w:val="24"/>
          <w:szCs w:val="24"/>
          <w:lang w:eastAsia="ro-RO"/>
        </w:rPr>
        <w:t>a VI a</w:t>
      </w:r>
    </w:p>
    <w:p w14:paraId="1A876EB4" w14:textId="77777777" w:rsidR="00D77DB0" w:rsidRPr="00010B1E" w:rsidRDefault="00D77DB0" w:rsidP="00D77DB0">
      <w:pPr>
        <w:spacing w:after="0" w:line="240" w:lineRule="auto"/>
        <w:outlineLvl w:val="2"/>
        <w:rPr>
          <w:rFonts w:ascii="Times New Roman" w:eastAsia="Times New Roman" w:hAnsi="Times New Roman" w:cs="Times New Roman"/>
          <w:b/>
          <w:bCs/>
          <w:sz w:val="24"/>
          <w:szCs w:val="24"/>
          <w:lang w:eastAsia="ro-RO"/>
        </w:rPr>
      </w:pPr>
      <w:r w:rsidRPr="00010B1E">
        <w:rPr>
          <w:rFonts w:ascii="Times New Roman" w:eastAsia="Times New Roman" w:hAnsi="Times New Roman" w:cs="Times New Roman"/>
          <w:b/>
          <w:bCs/>
          <w:sz w:val="24"/>
          <w:szCs w:val="24"/>
          <w:lang w:eastAsia="ro-RO"/>
        </w:rPr>
        <w:t>Obiective și activități realizate:</w:t>
      </w:r>
    </w:p>
    <w:p w14:paraId="58AEB8BF" w14:textId="77777777" w:rsidR="00E8731D" w:rsidRDefault="00E8731D" w:rsidP="00E8731D">
      <w:pPr>
        <w:spacing w:after="0" w:line="240" w:lineRule="auto"/>
        <w:ind w:firstLine="708"/>
        <w:outlineLvl w:val="2"/>
        <w:rPr>
          <w:rFonts w:ascii="Times New Roman" w:eastAsia="Times New Roman" w:hAnsi="Times New Roman" w:cs="Times New Roman"/>
          <w:sz w:val="24"/>
          <w:szCs w:val="24"/>
          <w:lang w:eastAsia="ro-RO"/>
        </w:rPr>
      </w:pPr>
      <w:r w:rsidRPr="00E8731D">
        <w:rPr>
          <w:rFonts w:ascii="Times New Roman" w:eastAsia="Times New Roman" w:hAnsi="Times New Roman" w:cs="Times New Roman"/>
          <w:sz w:val="24"/>
          <w:szCs w:val="24"/>
          <w:lang w:eastAsia="ro-RO"/>
        </w:rPr>
        <w:t>Acest proiect își propune să dezvolte conștientizarea studenților asupra mediului prin experimente științifice simple și sigure. Elevii vor învăța despre apă curată, reciclare, sol, plante și protecția mediului prin activități practice. Prin colaborarea cu școli partenere din diferite țări, elevii își vor îmbunătăți abilitățile de observare științifică, lucrul în echipă și comunicarea în timp ce învață cum să protejeze natura.</w:t>
      </w:r>
    </w:p>
    <w:p w14:paraId="41F24A8F" w14:textId="77777777" w:rsidR="00D77DB0" w:rsidRPr="00010B1E" w:rsidRDefault="00D77DB0" w:rsidP="00E8731D">
      <w:pPr>
        <w:spacing w:after="0" w:line="240" w:lineRule="auto"/>
        <w:outlineLvl w:val="2"/>
        <w:rPr>
          <w:rFonts w:ascii="Times New Roman" w:eastAsia="Times New Roman" w:hAnsi="Times New Roman" w:cs="Times New Roman"/>
          <w:b/>
          <w:bCs/>
          <w:sz w:val="24"/>
          <w:szCs w:val="24"/>
          <w:lang w:eastAsia="ro-RO"/>
        </w:rPr>
      </w:pPr>
      <w:r w:rsidRPr="00010B1E">
        <w:rPr>
          <w:rFonts w:ascii="Times New Roman" w:eastAsia="Times New Roman" w:hAnsi="Times New Roman" w:cs="Times New Roman"/>
          <w:b/>
          <w:bCs/>
          <w:sz w:val="24"/>
          <w:szCs w:val="24"/>
          <w:lang w:eastAsia="ro-RO"/>
        </w:rPr>
        <w:t>Obiective specifice</w:t>
      </w:r>
      <w:r>
        <w:rPr>
          <w:rFonts w:ascii="Times New Roman" w:eastAsia="Times New Roman" w:hAnsi="Times New Roman" w:cs="Times New Roman"/>
          <w:b/>
          <w:bCs/>
          <w:sz w:val="24"/>
          <w:szCs w:val="24"/>
          <w:lang w:eastAsia="ro-RO"/>
        </w:rPr>
        <w:t>:</w:t>
      </w:r>
    </w:p>
    <w:p w14:paraId="07231B42" w14:textId="77777777" w:rsidR="00E8731D" w:rsidRPr="00E8731D" w:rsidRDefault="00E8731D" w:rsidP="00E8731D">
      <w:pPr>
        <w:numPr>
          <w:ilvl w:val="0"/>
          <w:numId w:val="24"/>
        </w:numPr>
        <w:spacing w:after="0" w:line="240" w:lineRule="auto"/>
        <w:rPr>
          <w:rFonts w:ascii="Times New Roman" w:eastAsia="Times New Roman" w:hAnsi="Times New Roman" w:cs="Times New Roman"/>
          <w:sz w:val="24"/>
          <w:szCs w:val="24"/>
          <w:lang w:eastAsia="ro-RO"/>
        </w:rPr>
      </w:pPr>
      <w:r w:rsidRPr="00E8731D">
        <w:rPr>
          <w:rFonts w:ascii="Times New Roman" w:eastAsia="Times New Roman" w:hAnsi="Times New Roman" w:cs="Times New Roman"/>
          <w:bCs/>
          <w:sz w:val="24"/>
          <w:szCs w:val="24"/>
          <w:lang w:eastAsia="ro-RO"/>
        </w:rPr>
        <w:t>Dezvoltarea gândirii științifice</w:t>
      </w:r>
    </w:p>
    <w:p w14:paraId="68D95524" w14:textId="77777777" w:rsidR="00E8731D" w:rsidRPr="00E8731D" w:rsidRDefault="00E8731D" w:rsidP="00E8731D">
      <w:pPr>
        <w:numPr>
          <w:ilvl w:val="0"/>
          <w:numId w:val="24"/>
        </w:numPr>
        <w:spacing w:after="0" w:line="240" w:lineRule="auto"/>
        <w:rPr>
          <w:rFonts w:ascii="Times New Roman" w:eastAsia="Times New Roman" w:hAnsi="Times New Roman" w:cs="Times New Roman"/>
          <w:sz w:val="24"/>
          <w:szCs w:val="24"/>
          <w:lang w:eastAsia="ro-RO"/>
        </w:rPr>
      </w:pPr>
      <w:r w:rsidRPr="00E8731D">
        <w:rPr>
          <w:rFonts w:ascii="Times New Roman" w:eastAsia="Times New Roman" w:hAnsi="Times New Roman" w:cs="Times New Roman"/>
          <w:bCs/>
          <w:sz w:val="24"/>
          <w:szCs w:val="24"/>
          <w:lang w:eastAsia="ro-RO"/>
        </w:rPr>
        <w:t>Înțelegerea relației om–natură</w:t>
      </w:r>
    </w:p>
    <w:p w14:paraId="74A43FAF" w14:textId="77777777" w:rsidR="00E8731D" w:rsidRPr="00E8731D" w:rsidRDefault="00E8731D" w:rsidP="00E8731D">
      <w:pPr>
        <w:numPr>
          <w:ilvl w:val="0"/>
          <w:numId w:val="24"/>
        </w:numPr>
        <w:spacing w:after="0" w:line="240" w:lineRule="auto"/>
        <w:rPr>
          <w:rFonts w:ascii="Times New Roman" w:eastAsia="Times New Roman" w:hAnsi="Times New Roman" w:cs="Times New Roman"/>
          <w:sz w:val="24"/>
          <w:szCs w:val="24"/>
          <w:lang w:eastAsia="ro-RO"/>
        </w:rPr>
      </w:pPr>
      <w:r w:rsidRPr="00E8731D">
        <w:rPr>
          <w:rFonts w:ascii="Times New Roman" w:eastAsia="Times New Roman" w:hAnsi="Times New Roman" w:cs="Times New Roman"/>
          <w:bCs/>
          <w:sz w:val="24"/>
          <w:szCs w:val="24"/>
          <w:lang w:eastAsia="ro-RO"/>
        </w:rPr>
        <w:t>Promovarea educației ecologice</w:t>
      </w:r>
    </w:p>
    <w:p w14:paraId="5C2C1535" w14:textId="77777777" w:rsidR="00E8731D" w:rsidRPr="00E8731D" w:rsidRDefault="00E8731D" w:rsidP="00E8731D">
      <w:pPr>
        <w:numPr>
          <w:ilvl w:val="0"/>
          <w:numId w:val="24"/>
        </w:numPr>
        <w:spacing w:after="0" w:line="240" w:lineRule="auto"/>
        <w:rPr>
          <w:rFonts w:ascii="Times New Roman" w:eastAsia="Times New Roman" w:hAnsi="Times New Roman" w:cs="Times New Roman"/>
          <w:sz w:val="24"/>
          <w:szCs w:val="24"/>
          <w:lang w:eastAsia="ro-RO"/>
        </w:rPr>
      </w:pPr>
      <w:r w:rsidRPr="00E8731D">
        <w:rPr>
          <w:rFonts w:ascii="Times New Roman" w:eastAsia="Times New Roman" w:hAnsi="Times New Roman" w:cs="Times New Roman"/>
          <w:bCs/>
          <w:sz w:val="24"/>
          <w:szCs w:val="24"/>
          <w:lang w:eastAsia="ro-RO"/>
        </w:rPr>
        <w:t>Dezvoltarea competențelor de comunicare</w:t>
      </w:r>
    </w:p>
    <w:p w14:paraId="22367D2E" w14:textId="77777777" w:rsidR="00E8731D" w:rsidRPr="00E8731D" w:rsidRDefault="00E8731D" w:rsidP="00E8731D">
      <w:pPr>
        <w:numPr>
          <w:ilvl w:val="0"/>
          <w:numId w:val="24"/>
        </w:numPr>
        <w:spacing w:after="0" w:line="240" w:lineRule="auto"/>
        <w:rPr>
          <w:rFonts w:ascii="Times New Roman" w:eastAsia="Times New Roman" w:hAnsi="Times New Roman" w:cs="Times New Roman"/>
          <w:sz w:val="24"/>
          <w:szCs w:val="24"/>
          <w:lang w:eastAsia="ro-RO"/>
        </w:rPr>
      </w:pPr>
      <w:r w:rsidRPr="00E8731D">
        <w:rPr>
          <w:rFonts w:ascii="Times New Roman" w:eastAsia="Times New Roman" w:hAnsi="Times New Roman" w:cs="Times New Roman"/>
          <w:bCs/>
          <w:sz w:val="24"/>
          <w:szCs w:val="24"/>
          <w:lang w:eastAsia="ro-RO"/>
        </w:rPr>
        <w:t>Dezvoltarea competențelor digitale</w:t>
      </w:r>
    </w:p>
    <w:p w14:paraId="1F6D08E8" w14:textId="77777777" w:rsidR="00E8731D" w:rsidRPr="00E8731D" w:rsidRDefault="00E8731D" w:rsidP="00E8731D">
      <w:pPr>
        <w:numPr>
          <w:ilvl w:val="0"/>
          <w:numId w:val="24"/>
        </w:numPr>
        <w:spacing w:after="0" w:line="240" w:lineRule="auto"/>
        <w:rPr>
          <w:rFonts w:ascii="Times New Roman" w:eastAsia="Times New Roman" w:hAnsi="Times New Roman" w:cs="Times New Roman"/>
          <w:sz w:val="24"/>
          <w:szCs w:val="24"/>
          <w:lang w:eastAsia="ro-RO"/>
        </w:rPr>
      </w:pPr>
      <w:r w:rsidRPr="00E8731D">
        <w:rPr>
          <w:rFonts w:ascii="Times New Roman" w:eastAsia="Times New Roman" w:hAnsi="Times New Roman" w:cs="Times New Roman"/>
          <w:bCs/>
          <w:sz w:val="24"/>
          <w:szCs w:val="24"/>
          <w:lang w:eastAsia="ro-RO"/>
        </w:rPr>
        <w:t>Stimularea colaborării și a lucrului în echipă</w:t>
      </w:r>
    </w:p>
    <w:p w14:paraId="34FB72CA" w14:textId="77777777" w:rsidR="00E8731D" w:rsidRPr="00E8731D" w:rsidRDefault="00E8731D" w:rsidP="00E8731D">
      <w:pPr>
        <w:numPr>
          <w:ilvl w:val="0"/>
          <w:numId w:val="24"/>
        </w:numPr>
        <w:spacing w:after="0" w:line="240" w:lineRule="auto"/>
        <w:rPr>
          <w:rFonts w:ascii="Times New Roman" w:eastAsia="Times New Roman" w:hAnsi="Times New Roman" w:cs="Times New Roman"/>
          <w:sz w:val="24"/>
          <w:szCs w:val="24"/>
          <w:lang w:eastAsia="ro-RO"/>
        </w:rPr>
      </w:pPr>
      <w:r w:rsidRPr="00E8731D">
        <w:rPr>
          <w:rFonts w:ascii="Times New Roman" w:eastAsia="Times New Roman" w:hAnsi="Times New Roman" w:cs="Times New Roman"/>
          <w:bCs/>
          <w:sz w:val="24"/>
          <w:szCs w:val="24"/>
          <w:lang w:eastAsia="ro-RO"/>
        </w:rPr>
        <w:t>Dezvoltarea creativității și a spiritului investigativ</w:t>
      </w:r>
    </w:p>
    <w:p w14:paraId="2D6F864D" w14:textId="77777777" w:rsidR="00D77DB0" w:rsidRDefault="00D77DB0" w:rsidP="00D77DB0">
      <w:pPr>
        <w:spacing w:after="0" w:line="240" w:lineRule="auto"/>
        <w:rPr>
          <w:rFonts w:ascii="Times New Roman" w:eastAsia="Times New Roman" w:hAnsi="Times New Roman" w:cs="Times New Roman"/>
          <w:b/>
          <w:bCs/>
          <w:sz w:val="24"/>
          <w:szCs w:val="24"/>
          <w:lang w:eastAsia="ro-RO"/>
        </w:rPr>
      </w:pPr>
      <w:r w:rsidRPr="00524770">
        <w:rPr>
          <w:rFonts w:ascii="Times New Roman" w:eastAsia="Times New Roman" w:hAnsi="Times New Roman" w:cs="Times New Roman"/>
          <w:b/>
          <w:bCs/>
          <w:sz w:val="24"/>
          <w:szCs w:val="24"/>
          <w:lang w:eastAsia="ro-RO"/>
        </w:rPr>
        <w:t>Activități  propuse:</w:t>
      </w:r>
    </w:p>
    <w:p w14:paraId="2A80066D" w14:textId="77777777" w:rsidR="00011101" w:rsidRPr="00011101" w:rsidRDefault="00011101" w:rsidP="00011101">
      <w:pPr>
        <w:pStyle w:val="ListParagraph"/>
        <w:numPr>
          <w:ilvl w:val="0"/>
          <w:numId w:val="25"/>
        </w:numPr>
        <w:spacing w:after="0" w:line="240" w:lineRule="auto"/>
        <w:rPr>
          <w:rFonts w:ascii="Times New Roman" w:eastAsia="Times New Roman" w:hAnsi="Times New Roman" w:cs="Times New Roman"/>
          <w:bCs/>
          <w:i/>
          <w:sz w:val="24"/>
          <w:szCs w:val="24"/>
          <w:lang w:eastAsia="ro-RO"/>
        </w:rPr>
      </w:pPr>
      <w:r w:rsidRPr="00011101">
        <w:rPr>
          <w:rFonts w:ascii="Times New Roman" w:eastAsia="Times New Roman" w:hAnsi="Times New Roman" w:cs="Times New Roman"/>
          <w:bCs/>
          <w:i/>
          <w:sz w:val="24"/>
          <w:szCs w:val="24"/>
          <w:lang w:eastAsia="ro-RO"/>
        </w:rPr>
        <w:t>Apa – proprietăți și importanță</w:t>
      </w:r>
    </w:p>
    <w:p w14:paraId="0C833DE5" w14:textId="77777777" w:rsidR="00011101" w:rsidRPr="00011101" w:rsidRDefault="00011101" w:rsidP="00011101">
      <w:pPr>
        <w:pStyle w:val="ListParagraph"/>
        <w:numPr>
          <w:ilvl w:val="0"/>
          <w:numId w:val="25"/>
        </w:numPr>
        <w:spacing w:after="0" w:line="240" w:lineRule="auto"/>
        <w:rPr>
          <w:rFonts w:ascii="Times New Roman" w:eastAsia="Times New Roman" w:hAnsi="Times New Roman" w:cs="Times New Roman"/>
          <w:bCs/>
          <w:i/>
          <w:sz w:val="24"/>
          <w:szCs w:val="24"/>
          <w:lang w:eastAsia="ro-RO"/>
        </w:rPr>
      </w:pPr>
      <w:r w:rsidRPr="00011101">
        <w:rPr>
          <w:rFonts w:ascii="Times New Roman" w:eastAsia="Times New Roman" w:hAnsi="Times New Roman" w:cs="Times New Roman"/>
          <w:bCs/>
          <w:i/>
          <w:sz w:val="24"/>
          <w:szCs w:val="24"/>
          <w:lang w:eastAsia="ro-RO"/>
        </w:rPr>
        <w:t>Solul – resursă naturală esențială</w:t>
      </w:r>
    </w:p>
    <w:p w14:paraId="21EA39CF" w14:textId="77777777" w:rsidR="00011101" w:rsidRPr="00011101" w:rsidRDefault="00011101" w:rsidP="00011101">
      <w:pPr>
        <w:pStyle w:val="ListParagraph"/>
        <w:numPr>
          <w:ilvl w:val="0"/>
          <w:numId w:val="25"/>
        </w:numPr>
        <w:spacing w:after="0" w:line="240" w:lineRule="auto"/>
        <w:rPr>
          <w:rFonts w:ascii="Times New Roman" w:eastAsia="Times New Roman" w:hAnsi="Times New Roman" w:cs="Times New Roman"/>
          <w:bCs/>
          <w:i/>
          <w:sz w:val="24"/>
          <w:szCs w:val="24"/>
          <w:lang w:eastAsia="ro-RO"/>
        </w:rPr>
      </w:pPr>
      <w:r w:rsidRPr="00011101">
        <w:rPr>
          <w:rFonts w:ascii="Times New Roman" w:eastAsia="Times New Roman" w:hAnsi="Times New Roman" w:cs="Times New Roman"/>
          <w:bCs/>
          <w:i/>
          <w:sz w:val="24"/>
          <w:szCs w:val="24"/>
          <w:lang w:eastAsia="ro-RO"/>
        </w:rPr>
        <w:t>Energia în natură</w:t>
      </w:r>
    </w:p>
    <w:p w14:paraId="31B875D8" w14:textId="77777777" w:rsidR="00011101" w:rsidRPr="00011101" w:rsidRDefault="00011101" w:rsidP="00011101">
      <w:pPr>
        <w:pStyle w:val="ListParagraph"/>
        <w:numPr>
          <w:ilvl w:val="0"/>
          <w:numId w:val="25"/>
        </w:numPr>
        <w:spacing w:after="0" w:line="240" w:lineRule="auto"/>
        <w:rPr>
          <w:rFonts w:ascii="Times New Roman" w:eastAsia="Times New Roman" w:hAnsi="Times New Roman" w:cs="Times New Roman"/>
          <w:bCs/>
          <w:i/>
          <w:sz w:val="24"/>
          <w:szCs w:val="24"/>
          <w:lang w:eastAsia="ro-RO"/>
        </w:rPr>
      </w:pPr>
      <w:r w:rsidRPr="00011101">
        <w:rPr>
          <w:rFonts w:ascii="Times New Roman" w:eastAsia="Times New Roman" w:hAnsi="Times New Roman" w:cs="Times New Roman"/>
          <w:bCs/>
          <w:i/>
          <w:sz w:val="24"/>
          <w:szCs w:val="24"/>
          <w:lang w:eastAsia="ro-RO"/>
        </w:rPr>
        <w:t xml:space="preserve">Surse de energie regenerabilă </w:t>
      </w:r>
    </w:p>
    <w:p w14:paraId="0C8DA96D" w14:textId="77777777" w:rsidR="00011101" w:rsidRPr="00011101" w:rsidRDefault="00011101" w:rsidP="00011101">
      <w:pPr>
        <w:pStyle w:val="ListParagraph"/>
        <w:numPr>
          <w:ilvl w:val="0"/>
          <w:numId w:val="25"/>
        </w:numPr>
        <w:spacing w:after="0" w:line="240" w:lineRule="auto"/>
        <w:rPr>
          <w:rFonts w:ascii="Times New Roman" w:eastAsia="Times New Roman" w:hAnsi="Times New Roman" w:cs="Times New Roman"/>
          <w:bCs/>
          <w:i/>
          <w:sz w:val="24"/>
          <w:szCs w:val="24"/>
          <w:lang w:eastAsia="ro-RO"/>
        </w:rPr>
      </w:pPr>
      <w:r w:rsidRPr="00011101">
        <w:rPr>
          <w:rFonts w:ascii="Times New Roman" w:hAnsi="Times New Roman" w:cs="Times New Roman"/>
          <w:i/>
          <w:sz w:val="24"/>
          <w:szCs w:val="24"/>
        </w:rPr>
        <w:t>Știință pentru un viitor sustenabil</w:t>
      </w:r>
    </w:p>
    <w:p w14:paraId="31A978CA" w14:textId="77777777" w:rsidR="00011101" w:rsidRDefault="00011101" w:rsidP="00011101">
      <w:pPr>
        <w:pStyle w:val="ListParagraph"/>
        <w:numPr>
          <w:ilvl w:val="0"/>
          <w:numId w:val="25"/>
        </w:numPr>
        <w:spacing w:after="0" w:line="240" w:lineRule="auto"/>
        <w:rPr>
          <w:rFonts w:ascii="Times New Roman" w:eastAsia="Times New Roman" w:hAnsi="Times New Roman" w:cs="Times New Roman"/>
          <w:bCs/>
          <w:i/>
          <w:sz w:val="24"/>
          <w:szCs w:val="24"/>
          <w:lang w:eastAsia="ro-RO"/>
        </w:rPr>
      </w:pPr>
      <w:r w:rsidRPr="00011101">
        <w:rPr>
          <w:rFonts w:ascii="Times New Roman" w:eastAsia="Times New Roman" w:hAnsi="Times New Roman" w:cs="Times New Roman"/>
          <w:bCs/>
          <w:i/>
          <w:sz w:val="24"/>
          <w:szCs w:val="24"/>
          <w:lang w:eastAsia="ro-RO"/>
        </w:rPr>
        <w:t>Transformări de energie în mediul natural.</w:t>
      </w:r>
    </w:p>
    <w:p w14:paraId="4D8BAE15" w14:textId="77777777" w:rsidR="00E8731D" w:rsidRPr="00011101" w:rsidRDefault="00011101" w:rsidP="00011101">
      <w:pPr>
        <w:pStyle w:val="ListParagraph"/>
        <w:numPr>
          <w:ilvl w:val="0"/>
          <w:numId w:val="25"/>
        </w:numPr>
        <w:spacing w:after="0" w:line="240" w:lineRule="auto"/>
        <w:rPr>
          <w:rFonts w:ascii="Times New Roman" w:eastAsia="Times New Roman" w:hAnsi="Times New Roman" w:cs="Times New Roman"/>
          <w:bCs/>
          <w:i/>
          <w:sz w:val="24"/>
          <w:szCs w:val="24"/>
          <w:lang w:eastAsia="ro-RO"/>
        </w:rPr>
      </w:pPr>
      <w:r w:rsidRPr="00011101">
        <w:rPr>
          <w:rFonts w:ascii="Times New Roman" w:eastAsia="Times New Roman" w:hAnsi="Times New Roman" w:cs="Times New Roman"/>
          <w:bCs/>
          <w:i/>
          <w:sz w:val="24"/>
          <w:szCs w:val="24"/>
          <w:lang w:eastAsia="ro-RO"/>
        </w:rPr>
        <w:t xml:space="preserve"> Schimbări climatice</w:t>
      </w:r>
    </w:p>
    <w:p w14:paraId="02A22729" w14:textId="77777777" w:rsidR="00D77DB0" w:rsidRPr="00011101" w:rsidRDefault="00D77DB0" w:rsidP="007E1951">
      <w:pPr>
        <w:spacing w:after="0" w:line="240" w:lineRule="auto"/>
        <w:rPr>
          <w:rFonts w:ascii="Times New Roman" w:hAnsi="Times New Roman" w:cs="Times New Roman"/>
          <w:bCs/>
          <w:sz w:val="24"/>
          <w:szCs w:val="24"/>
        </w:rPr>
      </w:pPr>
      <w:r w:rsidRPr="00524770">
        <w:rPr>
          <w:rFonts w:ascii="Times New Roman" w:eastAsia="Times New Roman" w:hAnsi="Times New Roman" w:cs="Times New Roman"/>
          <w:b/>
          <w:bCs/>
          <w:sz w:val="24"/>
          <w:szCs w:val="24"/>
          <w:lang w:eastAsia="ro-RO"/>
        </w:rPr>
        <w:t>Produse finale:</w:t>
      </w:r>
      <w:r w:rsidRPr="00524770">
        <w:rPr>
          <w:sz w:val="24"/>
          <w:szCs w:val="24"/>
        </w:rPr>
        <w:t xml:space="preserve"> </w:t>
      </w:r>
      <w:r w:rsidR="00011101" w:rsidRPr="00011101">
        <w:rPr>
          <w:rFonts w:ascii="Times New Roman" w:hAnsi="Times New Roman" w:cs="Times New Roman"/>
          <w:bCs/>
          <w:sz w:val="24"/>
          <w:szCs w:val="24"/>
        </w:rPr>
        <w:t>eBook științific colaborativ</w:t>
      </w:r>
      <w:r w:rsidR="00011101">
        <w:rPr>
          <w:rFonts w:ascii="Times New Roman" w:hAnsi="Times New Roman" w:cs="Times New Roman"/>
          <w:b/>
          <w:bCs/>
          <w:i/>
          <w:sz w:val="24"/>
          <w:szCs w:val="24"/>
        </w:rPr>
        <w:t xml:space="preserve">, </w:t>
      </w:r>
      <w:r w:rsidR="00011101">
        <w:rPr>
          <w:rFonts w:ascii="Times New Roman" w:hAnsi="Times New Roman" w:cs="Times New Roman"/>
          <w:bCs/>
          <w:sz w:val="24"/>
          <w:szCs w:val="24"/>
        </w:rPr>
        <w:t>h</w:t>
      </w:r>
      <w:r w:rsidR="00011101" w:rsidRPr="00011101">
        <w:rPr>
          <w:rFonts w:ascii="Times New Roman" w:hAnsi="Times New Roman" w:cs="Times New Roman"/>
          <w:bCs/>
          <w:sz w:val="24"/>
          <w:szCs w:val="24"/>
        </w:rPr>
        <w:t>artă digitală a mediului natural</w:t>
      </w:r>
    </w:p>
    <w:p w14:paraId="21C506F8" w14:textId="77777777" w:rsidR="00D77DB0" w:rsidRDefault="00D77DB0" w:rsidP="007E1951">
      <w:pPr>
        <w:spacing w:after="0" w:line="240" w:lineRule="auto"/>
        <w:outlineLvl w:val="2"/>
        <w:rPr>
          <w:rFonts w:ascii="Times New Roman" w:eastAsia="Times New Roman" w:hAnsi="Times New Roman" w:cs="Times New Roman"/>
          <w:b/>
          <w:bCs/>
          <w:sz w:val="24"/>
          <w:szCs w:val="24"/>
          <w:lang w:eastAsia="ro-RO"/>
        </w:rPr>
      </w:pPr>
      <w:r w:rsidRPr="00524770">
        <w:rPr>
          <w:rFonts w:ascii="Times New Roman" w:eastAsia="Times New Roman" w:hAnsi="Times New Roman" w:cs="Times New Roman"/>
          <w:b/>
          <w:bCs/>
          <w:sz w:val="24"/>
          <w:szCs w:val="24"/>
          <w:lang w:eastAsia="ro-RO"/>
        </w:rPr>
        <w:t>TwinSpace:</w:t>
      </w:r>
      <w:r w:rsidRPr="00D77DB0">
        <w:t xml:space="preserve"> </w:t>
      </w:r>
      <w:hyperlink r:id="rId13" w:history="1">
        <w:r w:rsidR="00011101" w:rsidRPr="00A777CC">
          <w:rPr>
            <w:rStyle w:val="Hyperlink"/>
            <w:rFonts w:ascii="Times New Roman" w:eastAsia="Times New Roman" w:hAnsi="Times New Roman" w:cs="Times New Roman"/>
            <w:b/>
            <w:bCs/>
            <w:sz w:val="24"/>
            <w:szCs w:val="24"/>
            <w:lang w:eastAsia="ro-RO"/>
          </w:rPr>
          <w:t>https://school-education.ec.europa.eu/en/etwinning/projects/small-experiments-big-nature/twinspace</w:t>
        </w:r>
      </w:hyperlink>
      <w:r w:rsidR="00011101">
        <w:rPr>
          <w:rFonts w:ascii="Times New Roman" w:eastAsia="Times New Roman" w:hAnsi="Times New Roman" w:cs="Times New Roman"/>
          <w:b/>
          <w:bCs/>
          <w:sz w:val="24"/>
          <w:szCs w:val="24"/>
          <w:lang w:eastAsia="ro-RO"/>
        </w:rPr>
        <w:t xml:space="preserve"> </w:t>
      </w:r>
    </w:p>
    <w:p w14:paraId="1EA91EFB" w14:textId="77777777" w:rsidR="007E1951" w:rsidRDefault="007E1951" w:rsidP="007E1951">
      <w:pPr>
        <w:spacing w:after="0" w:line="240" w:lineRule="auto"/>
        <w:outlineLvl w:val="2"/>
        <w:rPr>
          <w:rFonts w:ascii="Times New Roman" w:eastAsia="Times New Roman" w:hAnsi="Times New Roman" w:cs="Times New Roman"/>
          <w:b/>
          <w:bCs/>
          <w:sz w:val="24"/>
          <w:szCs w:val="24"/>
          <w:lang w:eastAsia="ro-RO"/>
        </w:rPr>
      </w:pPr>
    </w:p>
    <w:p w14:paraId="59164738" w14:textId="77777777" w:rsidR="007E1951" w:rsidRDefault="007E1951" w:rsidP="007E1951">
      <w:pPr>
        <w:spacing w:after="0" w:line="240" w:lineRule="auto"/>
        <w:outlineLvl w:val="2"/>
        <w:rPr>
          <w:rFonts w:ascii="Times New Roman" w:hAnsi="Times New Roman" w:cs="Times New Roman"/>
          <w:b/>
          <w:color w:val="FF0000"/>
          <w:sz w:val="44"/>
          <w:szCs w:val="44"/>
        </w:rPr>
      </w:pPr>
      <w:r w:rsidRPr="007E1951">
        <w:rPr>
          <w:rFonts w:ascii="Times New Roman" w:hAnsi="Times New Roman" w:cs="Times New Roman"/>
          <w:b/>
          <w:color w:val="FF0000"/>
          <w:sz w:val="44"/>
          <w:szCs w:val="44"/>
        </w:rPr>
        <w:lastRenderedPageBreak/>
        <w:t>Rezultate și recunoaștere</w:t>
      </w:r>
    </w:p>
    <w:p w14:paraId="46B7067C" w14:textId="77777777" w:rsidR="007E1951" w:rsidRDefault="007E1951" w:rsidP="007E1951">
      <w:pPr>
        <w:spacing w:after="0" w:line="240" w:lineRule="auto"/>
        <w:outlineLvl w:val="2"/>
        <w:rPr>
          <w:rFonts w:ascii="Times New Roman" w:hAnsi="Times New Roman" w:cs="Times New Roman"/>
          <w:b/>
          <w:color w:val="FF0000"/>
          <w:sz w:val="44"/>
          <w:szCs w:val="44"/>
        </w:rPr>
      </w:pPr>
    </w:p>
    <w:p w14:paraId="7680A666" w14:textId="77777777" w:rsidR="007E1951" w:rsidRDefault="007E1951" w:rsidP="007E1951">
      <w:pPr>
        <w:spacing w:after="0" w:line="240" w:lineRule="auto"/>
        <w:outlineLvl w:val="2"/>
        <w:rPr>
          <w:rFonts w:ascii="Times New Roman" w:hAnsi="Times New Roman" w:cs="Times New Roman"/>
          <w:b/>
          <w:color w:val="FF0000"/>
          <w:sz w:val="44"/>
          <w:szCs w:val="44"/>
        </w:rPr>
      </w:pPr>
      <w:r>
        <w:rPr>
          <w:noProof/>
          <w:lang w:eastAsia="ro-RO"/>
        </w:rPr>
        <w:drawing>
          <wp:inline distT="0" distB="0" distL="0" distR="0" wp14:anchorId="735AC89D" wp14:editId="7CCF3262">
            <wp:extent cx="3947160" cy="27663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6974" t="16694" r="18907" b="6119"/>
                    <a:stretch/>
                  </pic:blipFill>
                  <pic:spPr bwMode="auto">
                    <a:xfrm>
                      <a:off x="0" y="0"/>
                      <a:ext cx="3952980" cy="2770465"/>
                    </a:xfrm>
                    <a:prstGeom prst="rect">
                      <a:avLst/>
                    </a:prstGeom>
                    <a:ln>
                      <a:noFill/>
                    </a:ln>
                    <a:extLst>
                      <a:ext uri="{53640926-AAD7-44D8-BBD7-CCE9431645EC}">
                        <a14:shadowObscured xmlns:a14="http://schemas.microsoft.com/office/drawing/2010/main"/>
                      </a:ext>
                    </a:extLst>
                  </pic:spPr>
                </pic:pic>
              </a:graphicData>
            </a:graphic>
          </wp:inline>
        </w:drawing>
      </w:r>
    </w:p>
    <w:p w14:paraId="407C91B6" w14:textId="77777777" w:rsidR="007E1951" w:rsidRDefault="007E1951" w:rsidP="007E1951">
      <w:pPr>
        <w:spacing w:after="0" w:line="240" w:lineRule="auto"/>
        <w:outlineLvl w:val="2"/>
        <w:rPr>
          <w:rFonts w:ascii="Times New Roman" w:hAnsi="Times New Roman" w:cs="Times New Roman"/>
          <w:b/>
          <w:color w:val="FF0000"/>
          <w:sz w:val="44"/>
          <w:szCs w:val="44"/>
        </w:rPr>
      </w:pPr>
    </w:p>
    <w:p w14:paraId="05EEDA4C" w14:textId="77777777" w:rsidR="007E1951" w:rsidRDefault="007E1951" w:rsidP="007E1951">
      <w:pPr>
        <w:spacing w:after="0" w:line="240" w:lineRule="auto"/>
        <w:outlineLvl w:val="2"/>
        <w:rPr>
          <w:rFonts w:ascii="Times New Roman" w:hAnsi="Times New Roman" w:cs="Times New Roman"/>
          <w:b/>
          <w:color w:val="FF0000"/>
          <w:sz w:val="44"/>
          <w:szCs w:val="44"/>
        </w:rPr>
      </w:pPr>
      <w:r>
        <w:rPr>
          <w:noProof/>
          <w:lang w:eastAsia="ro-RO"/>
        </w:rPr>
        <w:drawing>
          <wp:inline distT="0" distB="0" distL="0" distR="0" wp14:anchorId="33CCC37A" wp14:editId="5173EC1F">
            <wp:extent cx="4130040" cy="279033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7339" t="17882" r="18546" b="5110"/>
                    <a:stretch/>
                  </pic:blipFill>
                  <pic:spPr bwMode="auto">
                    <a:xfrm>
                      <a:off x="0" y="0"/>
                      <a:ext cx="4136130" cy="2794452"/>
                    </a:xfrm>
                    <a:prstGeom prst="rect">
                      <a:avLst/>
                    </a:prstGeom>
                    <a:ln>
                      <a:noFill/>
                    </a:ln>
                    <a:extLst>
                      <a:ext uri="{53640926-AAD7-44D8-BBD7-CCE9431645EC}">
                        <a14:shadowObscured xmlns:a14="http://schemas.microsoft.com/office/drawing/2010/main"/>
                      </a:ext>
                    </a:extLst>
                  </pic:spPr>
                </pic:pic>
              </a:graphicData>
            </a:graphic>
          </wp:inline>
        </w:drawing>
      </w:r>
    </w:p>
    <w:p w14:paraId="37394DA8" w14:textId="77777777" w:rsidR="007E1951" w:rsidRDefault="007E1951" w:rsidP="007E1951">
      <w:pPr>
        <w:spacing w:after="0" w:line="240" w:lineRule="auto"/>
        <w:outlineLvl w:val="2"/>
        <w:rPr>
          <w:rFonts w:ascii="Times New Roman" w:hAnsi="Times New Roman" w:cs="Times New Roman"/>
          <w:b/>
          <w:color w:val="FF0000"/>
          <w:sz w:val="44"/>
          <w:szCs w:val="44"/>
        </w:rPr>
      </w:pPr>
    </w:p>
    <w:p w14:paraId="2C64FAC7" w14:textId="77777777" w:rsidR="007E1951" w:rsidRDefault="007E1951" w:rsidP="007E1951">
      <w:pPr>
        <w:spacing w:after="0" w:line="240" w:lineRule="auto"/>
        <w:outlineLvl w:val="2"/>
        <w:rPr>
          <w:rFonts w:ascii="Times New Roman" w:hAnsi="Times New Roman" w:cs="Times New Roman"/>
          <w:b/>
          <w:color w:val="FF0000"/>
          <w:sz w:val="40"/>
          <w:szCs w:val="40"/>
        </w:rPr>
      </w:pPr>
      <w:r w:rsidRPr="007E1951">
        <w:rPr>
          <w:rFonts w:ascii="Times New Roman" w:hAnsi="Times New Roman" w:cs="Times New Roman"/>
          <w:b/>
          <w:color w:val="FF0000"/>
          <w:sz w:val="40"/>
          <w:szCs w:val="40"/>
        </w:rPr>
        <w:t>Echipa eTwinning a școlii</w:t>
      </w:r>
    </w:p>
    <w:p w14:paraId="38F5687A" w14:textId="77777777" w:rsidR="007E1951" w:rsidRPr="00E44223" w:rsidRDefault="007E1951" w:rsidP="007E1951">
      <w:pPr>
        <w:spacing w:after="0" w:line="240" w:lineRule="auto"/>
        <w:outlineLvl w:val="2"/>
        <w:rPr>
          <w:rFonts w:ascii="Times New Roman" w:hAnsi="Times New Roman" w:cs="Times New Roman"/>
          <w:sz w:val="28"/>
          <w:szCs w:val="28"/>
        </w:rPr>
      </w:pPr>
      <w:r w:rsidRPr="00E44223">
        <w:rPr>
          <w:rFonts w:ascii="Times New Roman" w:hAnsi="Times New Roman" w:cs="Times New Roman"/>
          <w:sz w:val="28"/>
          <w:szCs w:val="28"/>
        </w:rPr>
        <w:t>Membri eTwininng:</w:t>
      </w:r>
    </w:p>
    <w:p w14:paraId="39B5F566" w14:textId="77777777" w:rsidR="00E44223" w:rsidRPr="00E44223" w:rsidRDefault="00E44223" w:rsidP="007E1951">
      <w:pPr>
        <w:spacing w:after="0" w:line="240" w:lineRule="auto"/>
        <w:outlineLvl w:val="2"/>
        <w:rPr>
          <w:rFonts w:ascii="Times New Roman" w:hAnsi="Times New Roman" w:cs="Times New Roman"/>
          <w:sz w:val="28"/>
          <w:szCs w:val="28"/>
        </w:rPr>
      </w:pPr>
      <w:r w:rsidRPr="00E44223">
        <w:rPr>
          <w:rFonts w:ascii="Times New Roman" w:hAnsi="Times New Roman" w:cs="Times New Roman"/>
          <w:sz w:val="28"/>
          <w:szCs w:val="28"/>
        </w:rPr>
        <w:t xml:space="preserve">Director adjunct,  prof. înv. primar ALBU MARIOARA </w:t>
      </w:r>
    </w:p>
    <w:p w14:paraId="1494252C" w14:textId="77777777" w:rsidR="00E44223" w:rsidRPr="00E44223" w:rsidRDefault="00E44223" w:rsidP="007E1951">
      <w:pPr>
        <w:spacing w:after="0" w:line="240" w:lineRule="auto"/>
        <w:outlineLvl w:val="2"/>
        <w:rPr>
          <w:rFonts w:ascii="Times New Roman" w:hAnsi="Times New Roman" w:cs="Times New Roman"/>
          <w:sz w:val="28"/>
          <w:szCs w:val="28"/>
        </w:rPr>
      </w:pPr>
      <w:r w:rsidRPr="00E44223">
        <w:rPr>
          <w:rFonts w:ascii="Times New Roman" w:hAnsi="Times New Roman" w:cs="Times New Roman"/>
          <w:sz w:val="28"/>
          <w:szCs w:val="28"/>
        </w:rPr>
        <w:t>Prof. înv. primar GALBEN ILEANA,  MESAROȘ LILIANA, GĂNĂU ANDREEA, UNCIU NICOLETA, PĂCURAR MIRELA, BOSIOC ANGELA, HULPEA ADRIANA, TEZER MARIA TEODORA</w:t>
      </w:r>
    </w:p>
    <w:p w14:paraId="1262B7AB" w14:textId="77777777" w:rsidR="00E44223" w:rsidRPr="00E44223" w:rsidRDefault="00E44223" w:rsidP="007E1951">
      <w:pPr>
        <w:spacing w:after="0" w:line="240" w:lineRule="auto"/>
        <w:outlineLvl w:val="2"/>
        <w:rPr>
          <w:rFonts w:ascii="Times New Roman" w:hAnsi="Times New Roman" w:cs="Times New Roman"/>
          <w:sz w:val="28"/>
          <w:szCs w:val="28"/>
        </w:rPr>
      </w:pPr>
      <w:r w:rsidRPr="00E44223">
        <w:rPr>
          <w:rFonts w:ascii="Times New Roman" w:hAnsi="Times New Roman" w:cs="Times New Roman"/>
          <w:sz w:val="28"/>
          <w:szCs w:val="28"/>
        </w:rPr>
        <w:t>Învățător itinerant RUS ELENA</w:t>
      </w:r>
    </w:p>
    <w:p w14:paraId="702CD4D0" w14:textId="77777777" w:rsidR="00E44223" w:rsidRPr="00E44223" w:rsidRDefault="00E44223" w:rsidP="007E1951">
      <w:pPr>
        <w:spacing w:after="0" w:line="240" w:lineRule="auto"/>
        <w:outlineLvl w:val="2"/>
        <w:rPr>
          <w:rFonts w:ascii="Times New Roman" w:hAnsi="Times New Roman" w:cs="Times New Roman"/>
          <w:sz w:val="28"/>
          <w:szCs w:val="28"/>
        </w:rPr>
      </w:pPr>
      <w:r w:rsidRPr="00E44223">
        <w:rPr>
          <w:rFonts w:ascii="Times New Roman" w:hAnsi="Times New Roman" w:cs="Times New Roman"/>
          <w:sz w:val="28"/>
          <w:szCs w:val="28"/>
        </w:rPr>
        <w:t>Profesor POPEIU MINODORA, BATÎȘ MIHAELA</w:t>
      </w:r>
    </w:p>
    <w:p w14:paraId="02ED2A86" w14:textId="77777777" w:rsidR="00E44223" w:rsidRPr="00E44223" w:rsidRDefault="00E44223" w:rsidP="007E1951">
      <w:pPr>
        <w:spacing w:after="0" w:line="240" w:lineRule="auto"/>
        <w:outlineLvl w:val="2"/>
        <w:rPr>
          <w:rFonts w:ascii="Times New Roman" w:hAnsi="Times New Roman" w:cs="Times New Roman"/>
          <w:sz w:val="28"/>
          <w:szCs w:val="28"/>
        </w:rPr>
      </w:pPr>
    </w:p>
    <w:p w14:paraId="5F850D00" w14:textId="77777777" w:rsidR="00E44223" w:rsidRPr="00E44223" w:rsidRDefault="00E44223" w:rsidP="00E44223">
      <w:pPr>
        <w:spacing w:after="0" w:line="240" w:lineRule="auto"/>
        <w:outlineLvl w:val="2"/>
        <w:rPr>
          <w:rFonts w:ascii="Times New Roman" w:hAnsi="Times New Roman" w:cs="Times New Roman"/>
          <w:b/>
          <w:bCs/>
          <w:sz w:val="28"/>
          <w:szCs w:val="28"/>
        </w:rPr>
      </w:pPr>
      <w:r w:rsidRPr="00E44223">
        <w:rPr>
          <w:rFonts w:ascii="Times New Roman" w:hAnsi="Times New Roman" w:cs="Times New Roman"/>
          <w:b/>
          <w:bCs/>
          <w:sz w:val="28"/>
          <w:szCs w:val="28"/>
        </w:rPr>
        <w:lastRenderedPageBreak/>
        <w:t>Rolul membrilor eTwinning</w:t>
      </w:r>
      <w:r w:rsidR="00AE5A41">
        <w:rPr>
          <w:rFonts w:ascii="Times New Roman" w:hAnsi="Times New Roman" w:cs="Times New Roman"/>
          <w:b/>
          <w:bCs/>
          <w:sz w:val="28"/>
          <w:szCs w:val="28"/>
        </w:rPr>
        <w:t>:</w:t>
      </w:r>
    </w:p>
    <w:p w14:paraId="0E50AD4B" w14:textId="77777777" w:rsidR="00E44223" w:rsidRPr="00E44223" w:rsidRDefault="00E44223" w:rsidP="00E44223">
      <w:pPr>
        <w:numPr>
          <w:ilvl w:val="0"/>
          <w:numId w:val="27"/>
        </w:numPr>
        <w:spacing w:after="0" w:line="240" w:lineRule="auto"/>
        <w:outlineLvl w:val="2"/>
        <w:rPr>
          <w:rFonts w:ascii="Times New Roman" w:hAnsi="Times New Roman" w:cs="Times New Roman"/>
          <w:sz w:val="28"/>
          <w:szCs w:val="28"/>
        </w:rPr>
      </w:pPr>
      <w:r>
        <w:rPr>
          <w:rFonts w:ascii="Times New Roman" w:hAnsi="Times New Roman" w:cs="Times New Roman"/>
          <w:sz w:val="28"/>
          <w:szCs w:val="28"/>
        </w:rPr>
        <w:t>Planificarea și coordonarea</w:t>
      </w:r>
      <w:r w:rsidRPr="00E44223">
        <w:rPr>
          <w:rFonts w:ascii="Times New Roman" w:hAnsi="Times New Roman" w:cs="Times New Roman"/>
          <w:sz w:val="28"/>
          <w:szCs w:val="28"/>
        </w:rPr>
        <w:t xml:space="preserve"> activităților de proiect.</w:t>
      </w:r>
    </w:p>
    <w:p w14:paraId="4814DD21" w14:textId="77777777" w:rsidR="00E44223" w:rsidRPr="00E44223" w:rsidRDefault="00E44223" w:rsidP="00E44223">
      <w:pPr>
        <w:numPr>
          <w:ilvl w:val="0"/>
          <w:numId w:val="27"/>
        </w:numPr>
        <w:spacing w:after="0" w:line="240" w:lineRule="auto"/>
        <w:outlineLvl w:val="2"/>
        <w:rPr>
          <w:rFonts w:ascii="Times New Roman" w:hAnsi="Times New Roman" w:cs="Times New Roman"/>
          <w:sz w:val="28"/>
          <w:szCs w:val="28"/>
        </w:rPr>
      </w:pPr>
      <w:r w:rsidRPr="00E44223">
        <w:rPr>
          <w:rFonts w:ascii="Times New Roman" w:hAnsi="Times New Roman" w:cs="Times New Roman"/>
          <w:sz w:val="28"/>
          <w:szCs w:val="28"/>
        </w:rPr>
        <w:t>Implicarea elevilor în activități colaborative internaționale.</w:t>
      </w:r>
    </w:p>
    <w:p w14:paraId="63740E62" w14:textId="77777777" w:rsidR="00E44223" w:rsidRPr="00E44223" w:rsidRDefault="00E44223" w:rsidP="00E44223">
      <w:pPr>
        <w:numPr>
          <w:ilvl w:val="0"/>
          <w:numId w:val="27"/>
        </w:numPr>
        <w:spacing w:after="0" w:line="240" w:lineRule="auto"/>
        <w:outlineLvl w:val="2"/>
        <w:rPr>
          <w:rFonts w:ascii="Times New Roman" w:hAnsi="Times New Roman" w:cs="Times New Roman"/>
          <w:sz w:val="28"/>
          <w:szCs w:val="28"/>
        </w:rPr>
      </w:pPr>
      <w:r w:rsidRPr="00E44223">
        <w:rPr>
          <w:rFonts w:ascii="Times New Roman" w:hAnsi="Times New Roman" w:cs="Times New Roman"/>
          <w:sz w:val="28"/>
          <w:szCs w:val="28"/>
        </w:rPr>
        <w:t>Crearea și diseminarea produselor educaționale.</w:t>
      </w:r>
    </w:p>
    <w:p w14:paraId="7658A5CE" w14:textId="77777777" w:rsidR="00E44223" w:rsidRPr="00E44223" w:rsidRDefault="00E44223" w:rsidP="00E44223">
      <w:pPr>
        <w:numPr>
          <w:ilvl w:val="0"/>
          <w:numId w:val="27"/>
        </w:numPr>
        <w:spacing w:after="0" w:line="240" w:lineRule="auto"/>
        <w:outlineLvl w:val="2"/>
        <w:rPr>
          <w:rFonts w:ascii="Times New Roman" w:hAnsi="Times New Roman" w:cs="Times New Roman"/>
          <w:sz w:val="28"/>
          <w:szCs w:val="28"/>
        </w:rPr>
      </w:pPr>
      <w:r w:rsidRPr="00E44223">
        <w:rPr>
          <w:rFonts w:ascii="Times New Roman" w:hAnsi="Times New Roman" w:cs="Times New Roman"/>
          <w:sz w:val="28"/>
          <w:szCs w:val="28"/>
        </w:rPr>
        <w:t>Promovarea valorilor europene și a educației de calitate.</w:t>
      </w:r>
    </w:p>
    <w:p w14:paraId="41DDD8BB" w14:textId="77777777" w:rsidR="00AE5A41" w:rsidRPr="00AE5A41" w:rsidRDefault="00AE5A41" w:rsidP="00AE5A41">
      <w:pPr>
        <w:spacing w:before="100" w:beforeAutospacing="1" w:after="100" w:afterAutospacing="1" w:line="240" w:lineRule="auto"/>
        <w:outlineLvl w:val="2"/>
        <w:rPr>
          <w:rFonts w:ascii="Times New Roman" w:eastAsia="Times New Roman" w:hAnsi="Times New Roman" w:cs="Times New Roman"/>
          <w:b/>
          <w:bCs/>
          <w:color w:val="FF0000"/>
          <w:sz w:val="36"/>
          <w:szCs w:val="36"/>
          <w:lang w:eastAsia="ro-RO"/>
        </w:rPr>
      </w:pPr>
      <w:r>
        <w:rPr>
          <w:rFonts w:ascii="Times New Roman" w:eastAsia="Times New Roman" w:hAnsi="Times New Roman" w:cs="Times New Roman"/>
          <w:b/>
          <w:bCs/>
          <w:color w:val="FF0000"/>
          <w:sz w:val="36"/>
          <w:szCs w:val="36"/>
          <w:lang w:eastAsia="ro-RO"/>
        </w:rPr>
        <w:t>IMPACT</w:t>
      </w:r>
    </w:p>
    <w:p w14:paraId="76D05260" w14:textId="77777777" w:rsidR="00AE5A41" w:rsidRPr="00AE5A41" w:rsidRDefault="00AE5A41" w:rsidP="00AE5A41">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AE5A41">
        <w:rPr>
          <w:rFonts w:ascii="Times New Roman" w:eastAsia="Times New Roman" w:hAnsi="Times New Roman" w:cs="Times New Roman"/>
          <w:b/>
          <w:bCs/>
          <w:sz w:val="27"/>
          <w:szCs w:val="27"/>
          <w:lang w:eastAsia="ro-RO"/>
        </w:rPr>
        <w:t>Pentru elevi</w:t>
      </w:r>
    </w:p>
    <w:p w14:paraId="30F521EA" w14:textId="77777777" w:rsidR="00AE5A41" w:rsidRPr="00AE5A41" w:rsidRDefault="00AE5A41" w:rsidP="00AE5A41">
      <w:pPr>
        <w:numPr>
          <w:ilvl w:val="0"/>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b/>
          <w:bCs/>
          <w:sz w:val="24"/>
          <w:szCs w:val="24"/>
          <w:lang w:eastAsia="ro-RO"/>
        </w:rPr>
        <w:t>Învățare colaborativă internațională</w:t>
      </w:r>
    </w:p>
    <w:p w14:paraId="4722DD5B" w14:textId="77777777" w:rsidR="00AE5A41" w:rsidRPr="00AE5A41" w:rsidRDefault="00AE5A41" w:rsidP="00AE5A41">
      <w:pPr>
        <w:numPr>
          <w:ilvl w:val="1"/>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Lucru în echipe cu elevi din alte țări.</w:t>
      </w:r>
    </w:p>
    <w:p w14:paraId="1F92D39D" w14:textId="77777777" w:rsidR="00AE5A41" w:rsidRPr="00AE5A41" w:rsidRDefault="00AE5A41" w:rsidP="00AE5A41">
      <w:pPr>
        <w:numPr>
          <w:ilvl w:val="1"/>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Schimb de idei și experiențe interculturale.</w:t>
      </w:r>
    </w:p>
    <w:p w14:paraId="5ECCE28F" w14:textId="77777777" w:rsidR="00AE5A41" w:rsidRPr="00AE5A41" w:rsidRDefault="00AE5A41" w:rsidP="00AE5A41">
      <w:pPr>
        <w:numPr>
          <w:ilvl w:val="0"/>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b/>
          <w:bCs/>
          <w:sz w:val="24"/>
          <w:szCs w:val="24"/>
          <w:lang w:eastAsia="ro-RO"/>
        </w:rPr>
        <w:t>Creșterea motivației și implicării</w:t>
      </w:r>
    </w:p>
    <w:p w14:paraId="751C6E73" w14:textId="77777777" w:rsidR="00AE5A41" w:rsidRPr="00AE5A41" w:rsidRDefault="00AE5A41" w:rsidP="00AE5A41">
      <w:pPr>
        <w:numPr>
          <w:ilvl w:val="1"/>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Activități interactive, digitale și creative.</w:t>
      </w:r>
    </w:p>
    <w:p w14:paraId="5EC61E32" w14:textId="77777777" w:rsidR="00AE5A41" w:rsidRPr="00AE5A41" w:rsidRDefault="00AE5A41" w:rsidP="00AE5A41">
      <w:pPr>
        <w:numPr>
          <w:ilvl w:val="1"/>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Sentiment de responsabilitate și autonomie în proiecte.</w:t>
      </w:r>
    </w:p>
    <w:p w14:paraId="71815E12" w14:textId="77777777" w:rsidR="00AE5A41" w:rsidRPr="00AE5A41" w:rsidRDefault="00AE5A41" w:rsidP="00AE5A41">
      <w:pPr>
        <w:numPr>
          <w:ilvl w:val="0"/>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b/>
          <w:bCs/>
          <w:sz w:val="24"/>
          <w:szCs w:val="24"/>
          <w:lang w:eastAsia="ro-RO"/>
        </w:rPr>
        <w:t>Dezvoltarea competențelor digitale</w:t>
      </w:r>
    </w:p>
    <w:p w14:paraId="0B02C6B0" w14:textId="77777777" w:rsidR="00AE5A41" w:rsidRPr="00AE5A41" w:rsidRDefault="00AE5A41" w:rsidP="00AE5A41">
      <w:pPr>
        <w:numPr>
          <w:ilvl w:val="1"/>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Utilizarea platformelor online, aplicațiilor TIC și instrumentelor de comunicare.</w:t>
      </w:r>
    </w:p>
    <w:p w14:paraId="048D0204" w14:textId="77777777" w:rsidR="00AE5A41" w:rsidRPr="00AE5A41" w:rsidRDefault="00AE5A41" w:rsidP="00AE5A41">
      <w:pPr>
        <w:numPr>
          <w:ilvl w:val="1"/>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Înțelegerea principiilor siguranței online și a bunelor practici digitale.</w:t>
      </w:r>
    </w:p>
    <w:p w14:paraId="30931025" w14:textId="77777777" w:rsidR="00AE5A41" w:rsidRPr="00AE5A41" w:rsidRDefault="00AE5A41" w:rsidP="00AE5A41">
      <w:pPr>
        <w:numPr>
          <w:ilvl w:val="0"/>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b/>
          <w:bCs/>
          <w:sz w:val="24"/>
          <w:szCs w:val="24"/>
          <w:lang w:eastAsia="ro-RO"/>
        </w:rPr>
        <w:t>Îmbunătățirea competențelor lingvistice</w:t>
      </w:r>
    </w:p>
    <w:p w14:paraId="14DF3A3B" w14:textId="77777777" w:rsidR="00AE5A41" w:rsidRPr="00AE5A41" w:rsidRDefault="00AE5A41" w:rsidP="00AE5A41">
      <w:pPr>
        <w:numPr>
          <w:ilvl w:val="1"/>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Practicarea limbilor străine în contexte reale.</w:t>
      </w:r>
    </w:p>
    <w:p w14:paraId="52C9944B" w14:textId="77777777" w:rsidR="00AE5A41" w:rsidRPr="00AE5A41" w:rsidRDefault="00AE5A41" w:rsidP="00AE5A41">
      <w:pPr>
        <w:numPr>
          <w:ilvl w:val="1"/>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Comunicare funcțională cu parteneri internaționali.</w:t>
      </w:r>
    </w:p>
    <w:p w14:paraId="1A4AD731" w14:textId="77777777" w:rsidR="00AE5A41" w:rsidRPr="00AE5A41" w:rsidRDefault="00AE5A41" w:rsidP="00AE5A41">
      <w:pPr>
        <w:numPr>
          <w:ilvl w:val="0"/>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b/>
          <w:bCs/>
          <w:sz w:val="24"/>
          <w:szCs w:val="24"/>
          <w:lang w:eastAsia="ro-RO"/>
        </w:rPr>
        <w:t>Dezvoltarea competențelor interculturale</w:t>
      </w:r>
    </w:p>
    <w:p w14:paraId="442E3364" w14:textId="77777777" w:rsidR="00AE5A41" w:rsidRPr="00AE5A41" w:rsidRDefault="00AE5A41" w:rsidP="00AE5A41">
      <w:pPr>
        <w:numPr>
          <w:ilvl w:val="1"/>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Înțelegerea și respectul față de diversitatea culturală.</w:t>
      </w:r>
    </w:p>
    <w:p w14:paraId="3B764CD5" w14:textId="77777777" w:rsidR="00AE5A41" w:rsidRPr="00AE5A41" w:rsidRDefault="00AE5A41" w:rsidP="00AE5A41">
      <w:pPr>
        <w:numPr>
          <w:ilvl w:val="1"/>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Conștientizarea valorilor europene și globale.</w:t>
      </w:r>
    </w:p>
    <w:p w14:paraId="446E687C" w14:textId="77777777" w:rsidR="00AE5A41" w:rsidRPr="00AE5A41" w:rsidRDefault="00AE5A41" w:rsidP="00AE5A41">
      <w:pPr>
        <w:numPr>
          <w:ilvl w:val="0"/>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b/>
          <w:bCs/>
          <w:sz w:val="24"/>
          <w:szCs w:val="24"/>
          <w:lang w:eastAsia="ro-RO"/>
        </w:rPr>
        <w:t>Gândire critică și rezolvare de probleme</w:t>
      </w:r>
    </w:p>
    <w:p w14:paraId="5AAB4678" w14:textId="77777777" w:rsidR="00AE5A41" w:rsidRPr="00AE5A41" w:rsidRDefault="00AE5A41" w:rsidP="00AE5A41">
      <w:pPr>
        <w:numPr>
          <w:ilvl w:val="1"/>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Analiza informațiilor, formularea de ipoteze și luarea deciziilor.</w:t>
      </w:r>
    </w:p>
    <w:p w14:paraId="77BB593C" w14:textId="77777777" w:rsidR="00AE5A41" w:rsidRPr="00AE5A41" w:rsidRDefault="00AE5A41" w:rsidP="00AE5A41">
      <w:pPr>
        <w:numPr>
          <w:ilvl w:val="1"/>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Realizarea de produse comune și experimentarea în proiecte STEM sau educaționale.</w:t>
      </w:r>
    </w:p>
    <w:p w14:paraId="695B455C" w14:textId="77777777" w:rsidR="00AE5A41" w:rsidRPr="00AE5A41" w:rsidRDefault="00AE5A41" w:rsidP="00AE5A41">
      <w:pPr>
        <w:numPr>
          <w:ilvl w:val="0"/>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b/>
          <w:bCs/>
          <w:sz w:val="24"/>
          <w:szCs w:val="24"/>
          <w:lang w:eastAsia="ro-RO"/>
        </w:rPr>
        <w:t>Creativitate și exprimare artistică</w:t>
      </w:r>
    </w:p>
    <w:p w14:paraId="6D80D048" w14:textId="77777777" w:rsidR="00AE5A41" w:rsidRPr="00AE5A41" w:rsidRDefault="00AE5A41" w:rsidP="00AE5A41">
      <w:pPr>
        <w:numPr>
          <w:ilvl w:val="1"/>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Crearea de postere, videoclipuri, prezentări și proiecte digitale.</w:t>
      </w:r>
    </w:p>
    <w:p w14:paraId="01C34FA6" w14:textId="77777777" w:rsidR="00AE5A41" w:rsidRPr="00AE5A41" w:rsidRDefault="00AE5A41" w:rsidP="00AE5A41">
      <w:pPr>
        <w:numPr>
          <w:ilvl w:val="1"/>
          <w:numId w:val="30"/>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Dezvoltarea abilitaților artistice și de comunicare vizuală.</w:t>
      </w:r>
    </w:p>
    <w:p w14:paraId="3CD33F96" w14:textId="77777777" w:rsidR="00AE5A41" w:rsidRPr="00AE5A41" w:rsidRDefault="00AE5A41" w:rsidP="00AE5A41">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AE5A41">
        <w:rPr>
          <w:rFonts w:ascii="Times New Roman" w:eastAsia="Times New Roman" w:hAnsi="Times New Roman" w:cs="Times New Roman"/>
          <w:b/>
          <w:bCs/>
          <w:sz w:val="27"/>
          <w:szCs w:val="27"/>
          <w:lang w:eastAsia="ro-RO"/>
        </w:rPr>
        <w:t>Pentru profesori</w:t>
      </w:r>
    </w:p>
    <w:p w14:paraId="0F3B44C0" w14:textId="77777777" w:rsidR="00AE5A41" w:rsidRPr="00AE5A41" w:rsidRDefault="00AE5A41" w:rsidP="00AE5A41">
      <w:pPr>
        <w:numPr>
          <w:ilvl w:val="0"/>
          <w:numId w:val="31"/>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b/>
          <w:bCs/>
          <w:sz w:val="24"/>
          <w:szCs w:val="24"/>
          <w:lang w:eastAsia="ro-RO"/>
        </w:rPr>
        <w:t>Dezvoltarea profesională continuă</w:t>
      </w:r>
    </w:p>
    <w:p w14:paraId="6FC92967" w14:textId="77777777" w:rsidR="00AE5A41" w:rsidRPr="00AE5A41" w:rsidRDefault="00AE5A41" w:rsidP="00AE5A41">
      <w:pPr>
        <w:numPr>
          <w:ilvl w:val="1"/>
          <w:numId w:val="31"/>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Formare în utilizarea TIC și metodologii moderne de predare.</w:t>
      </w:r>
    </w:p>
    <w:p w14:paraId="13464257" w14:textId="77777777" w:rsidR="00AE5A41" w:rsidRPr="00AE5A41" w:rsidRDefault="00AE5A41" w:rsidP="00AE5A41">
      <w:pPr>
        <w:numPr>
          <w:ilvl w:val="1"/>
          <w:numId w:val="31"/>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Participare la seminarii, workshop-uri și conferințe eTwinning.</w:t>
      </w:r>
    </w:p>
    <w:p w14:paraId="096BC911" w14:textId="77777777" w:rsidR="00AE5A41" w:rsidRPr="00AE5A41" w:rsidRDefault="00AE5A41" w:rsidP="00AE5A41">
      <w:pPr>
        <w:numPr>
          <w:ilvl w:val="0"/>
          <w:numId w:val="31"/>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b/>
          <w:bCs/>
          <w:sz w:val="24"/>
          <w:szCs w:val="24"/>
          <w:lang w:eastAsia="ro-RO"/>
        </w:rPr>
        <w:t>Networking și colaborare internațională</w:t>
      </w:r>
    </w:p>
    <w:p w14:paraId="070D5344" w14:textId="77777777" w:rsidR="00AE5A41" w:rsidRPr="00AE5A41" w:rsidRDefault="00AE5A41" w:rsidP="00AE5A41">
      <w:pPr>
        <w:numPr>
          <w:ilvl w:val="1"/>
          <w:numId w:val="31"/>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Schimb de experiență cu profesori din alte țări.</w:t>
      </w:r>
    </w:p>
    <w:p w14:paraId="25401320" w14:textId="77777777" w:rsidR="00AE5A41" w:rsidRPr="00AE5A41" w:rsidRDefault="00AE5A41" w:rsidP="00AE5A41">
      <w:pPr>
        <w:numPr>
          <w:ilvl w:val="1"/>
          <w:numId w:val="31"/>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Acces la bune practici și resurse educaționale inovative.</w:t>
      </w:r>
    </w:p>
    <w:p w14:paraId="262A67AD" w14:textId="77777777" w:rsidR="00AE5A41" w:rsidRPr="00AE5A41" w:rsidRDefault="00AE5A41" w:rsidP="00AE5A41">
      <w:pPr>
        <w:numPr>
          <w:ilvl w:val="0"/>
          <w:numId w:val="31"/>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b/>
          <w:bCs/>
          <w:sz w:val="24"/>
          <w:szCs w:val="24"/>
          <w:lang w:eastAsia="ro-RO"/>
        </w:rPr>
        <w:t>Recunoaștere profesională</w:t>
      </w:r>
    </w:p>
    <w:p w14:paraId="43D82267" w14:textId="77777777" w:rsidR="00AE5A41" w:rsidRPr="00AE5A41" w:rsidRDefault="00AE5A41" w:rsidP="00AE5A41">
      <w:pPr>
        <w:numPr>
          <w:ilvl w:val="1"/>
          <w:numId w:val="31"/>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 xml:space="preserve">Obținerea </w:t>
      </w:r>
      <w:r w:rsidRPr="00AE5A41">
        <w:rPr>
          <w:rFonts w:ascii="Times New Roman" w:eastAsia="Times New Roman" w:hAnsi="Times New Roman" w:cs="Times New Roman"/>
          <w:b/>
          <w:bCs/>
          <w:sz w:val="24"/>
          <w:szCs w:val="24"/>
          <w:lang w:eastAsia="ro-RO"/>
        </w:rPr>
        <w:t>Quality Label Național / European</w:t>
      </w:r>
      <w:r w:rsidRPr="00AE5A41">
        <w:rPr>
          <w:rFonts w:ascii="Times New Roman" w:eastAsia="Times New Roman" w:hAnsi="Times New Roman" w:cs="Times New Roman"/>
          <w:sz w:val="24"/>
          <w:szCs w:val="24"/>
          <w:lang w:eastAsia="ro-RO"/>
        </w:rPr>
        <w:t>.</w:t>
      </w:r>
    </w:p>
    <w:p w14:paraId="55AC98FE" w14:textId="77777777" w:rsidR="00AE5A41" w:rsidRPr="00AE5A41" w:rsidRDefault="00AE5A41" w:rsidP="00AE5A41">
      <w:pPr>
        <w:numPr>
          <w:ilvl w:val="1"/>
          <w:numId w:val="31"/>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Posibilitatea de a primi premii și distincții pentru activități inovatoare.</w:t>
      </w:r>
    </w:p>
    <w:p w14:paraId="59761E5D" w14:textId="77777777" w:rsidR="00AE5A41" w:rsidRPr="00AE5A41" w:rsidRDefault="00AE5A41" w:rsidP="00AE5A41">
      <w:pPr>
        <w:numPr>
          <w:ilvl w:val="0"/>
          <w:numId w:val="31"/>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b/>
          <w:bCs/>
          <w:sz w:val="24"/>
          <w:szCs w:val="24"/>
          <w:lang w:eastAsia="ro-RO"/>
        </w:rPr>
        <w:t>Îmbunătățirea competențelor digitale și pedagogice</w:t>
      </w:r>
    </w:p>
    <w:p w14:paraId="2377CAAD" w14:textId="77777777" w:rsidR="00AE5A41" w:rsidRPr="00AE5A41" w:rsidRDefault="00AE5A41" w:rsidP="00AE5A41">
      <w:pPr>
        <w:numPr>
          <w:ilvl w:val="1"/>
          <w:numId w:val="31"/>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Crearea de materiale digitale și activități interactive.</w:t>
      </w:r>
    </w:p>
    <w:p w14:paraId="45A7101C" w14:textId="77777777" w:rsidR="00AE5A41" w:rsidRPr="00AE5A41" w:rsidRDefault="00AE5A41" w:rsidP="00AE5A41">
      <w:pPr>
        <w:numPr>
          <w:ilvl w:val="1"/>
          <w:numId w:val="31"/>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Planificarea și implementarea proiectelor interdisciplinare.</w:t>
      </w:r>
    </w:p>
    <w:p w14:paraId="3521E407" w14:textId="77777777" w:rsidR="00AE5A41" w:rsidRPr="00AE5A41" w:rsidRDefault="00AE5A41" w:rsidP="00AE5A41">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AE5A41">
        <w:rPr>
          <w:rFonts w:ascii="Times New Roman" w:eastAsia="Times New Roman" w:hAnsi="Times New Roman" w:cs="Times New Roman"/>
          <w:b/>
          <w:bCs/>
          <w:sz w:val="27"/>
          <w:szCs w:val="27"/>
          <w:lang w:eastAsia="ro-RO"/>
        </w:rPr>
        <w:lastRenderedPageBreak/>
        <w:t>Pentru școală și comunitate</w:t>
      </w:r>
    </w:p>
    <w:p w14:paraId="7035C2EC" w14:textId="77777777" w:rsidR="00AE5A41" w:rsidRPr="00AE5A41" w:rsidRDefault="00AE5A41" w:rsidP="00AE5A41">
      <w:pPr>
        <w:numPr>
          <w:ilvl w:val="0"/>
          <w:numId w:val="32"/>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b/>
          <w:bCs/>
          <w:sz w:val="24"/>
          <w:szCs w:val="24"/>
          <w:lang w:eastAsia="ro-RO"/>
        </w:rPr>
        <w:t>Vizibilitate internațională și recunoaștere</w:t>
      </w:r>
    </w:p>
    <w:p w14:paraId="5983C487" w14:textId="77777777" w:rsidR="00AE5A41" w:rsidRPr="00AE5A41" w:rsidRDefault="00AE5A41" w:rsidP="00AE5A41">
      <w:pPr>
        <w:numPr>
          <w:ilvl w:val="1"/>
          <w:numId w:val="32"/>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Participarea în proiecte eTwinning crește prestigiul școlii.</w:t>
      </w:r>
    </w:p>
    <w:p w14:paraId="2F17655B" w14:textId="77777777" w:rsidR="00AE5A41" w:rsidRPr="00AE5A41" w:rsidRDefault="00AE5A41" w:rsidP="00AE5A41">
      <w:pPr>
        <w:numPr>
          <w:ilvl w:val="1"/>
          <w:numId w:val="32"/>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Posibilitatea de a primi premii și certificate europene.</w:t>
      </w:r>
    </w:p>
    <w:p w14:paraId="2F9826A2" w14:textId="77777777" w:rsidR="00AE5A41" w:rsidRPr="00AE5A41" w:rsidRDefault="00AE5A41" w:rsidP="00AE5A41">
      <w:pPr>
        <w:numPr>
          <w:ilvl w:val="0"/>
          <w:numId w:val="32"/>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b/>
          <w:bCs/>
          <w:sz w:val="24"/>
          <w:szCs w:val="24"/>
          <w:lang w:eastAsia="ro-RO"/>
        </w:rPr>
        <w:t>Promovarea valorilor europene și a diversității</w:t>
      </w:r>
    </w:p>
    <w:p w14:paraId="7B0ECEC5" w14:textId="77777777" w:rsidR="00AE5A41" w:rsidRPr="00AE5A41" w:rsidRDefault="00AE5A41" w:rsidP="00AE5A41">
      <w:pPr>
        <w:numPr>
          <w:ilvl w:val="1"/>
          <w:numId w:val="32"/>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Școala devine un spațiu activ de schimb cultural.</w:t>
      </w:r>
    </w:p>
    <w:p w14:paraId="021F4512" w14:textId="77777777" w:rsidR="00AE5A41" w:rsidRPr="00AE5A41" w:rsidRDefault="00AE5A41" w:rsidP="00AE5A41">
      <w:pPr>
        <w:numPr>
          <w:ilvl w:val="1"/>
          <w:numId w:val="32"/>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Elevii și profesorii devin ambasadori ai colaborării internaționale.</w:t>
      </w:r>
    </w:p>
    <w:p w14:paraId="04A96D6E" w14:textId="77777777" w:rsidR="00AE5A41" w:rsidRPr="00AE5A41" w:rsidRDefault="00AE5A41" w:rsidP="00AE5A41">
      <w:pPr>
        <w:numPr>
          <w:ilvl w:val="0"/>
          <w:numId w:val="32"/>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b/>
          <w:bCs/>
          <w:sz w:val="24"/>
          <w:szCs w:val="24"/>
          <w:lang w:eastAsia="ro-RO"/>
        </w:rPr>
        <w:t>Pregătire pentru proiecte mai complexe</w:t>
      </w:r>
    </w:p>
    <w:p w14:paraId="72D7B6AE" w14:textId="77777777" w:rsidR="00AE5A41" w:rsidRPr="00AE5A41" w:rsidRDefault="00AE5A41" w:rsidP="00AE5A41">
      <w:pPr>
        <w:numPr>
          <w:ilvl w:val="1"/>
          <w:numId w:val="32"/>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 xml:space="preserve">Experiența eTwinning facilitează participarea la </w:t>
      </w:r>
      <w:r w:rsidRPr="00AE5A41">
        <w:rPr>
          <w:rFonts w:ascii="Times New Roman" w:eastAsia="Times New Roman" w:hAnsi="Times New Roman" w:cs="Times New Roman"/>
          <w:b/>
          <w:bCs/>
          <w:sz w:val="24"/>
          <w:szCs w:val="24"/>
          <w:lang w:eastAsia="ro-RO"/>
        </w:rPr>
        <w:t>Erasmus+</w:t>
      </w:r>
      <w:r w:rsidRPr="00AE5A41">
        <w:rPr>
          <w:rFonts w:ascii="Times New Roman" w:eastAsia="Times New Roman" w:hAnsi="Times New Roman" w:cs="Times New Roman"/>
          <w:sz w:val="24"/>
          <w:szCs w:val="24"/>
          <w:lang w:eastAsia="ro-RO"/>
        </w:rPr>
        <w:t xml:space="preserve"> și alte programe educaționale europene.</w:t>
      </w:r>
    </w:p>
    <w:p w14:paraId="58881801" w14:textId="77777777" w:rsidR="00AE5A41" w:rsidRPr="00AE5A41" w:rsidRDefault="00AE5A41" w:rsidP="00AE5A41">
      <w:pPr>
        <w:numPr>
          <w:ilvl w:val="0"/>
          <w:numId w:val="32"/>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b/>
          <w:bCs/>
          <w:sz w:val="24"/>
          <w:szCs w:val="24"/>
          <w:lang w:eastAsia="ro-RO"/>
        </w:rPr>
        <w:t>Implicare comunitară și parteneriate</w:t>
      </w:r>
    </w:p>
    <w:p w14:paraId="780DB128" w14:textId="77777777" w:rsidR="00AE5A41" w:rsidRPr="00AE5A41" w:rsidRDefault="00AE5A41" w:rsidP="00AE5A41">
      <w:pPr>
        <w:numPr>
          <w:ilvl w:val="1"/>
          <w:numId w:val="32"/>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Dezvoltarea colaborării cu părinții și comunitatea locală.</w:t>
      </w:r>
    </w:p>
    <w:p w14:paraId="405240B8" w14:textId="77777777" w:rsidR="00AE5A41" w:rsidRPr="00AE5A41" w:rsidRDefault="00AE5A41" w:rsidP="00AE5A41">
      <w:pPr>
        <w:numPr>
          <w:ilvl w:val="1"/>
          <w:numId w:val="32"/>
        </w:numPr>
        <w:spacing w:before="100" w:beforeAutospacing="1" w:after="100" w:afterAutospacing="1" w:line="240" w:lineRule="auto"/>
        <w:rPr>
          <w:rFonts w:ascii="Times New Roman" w:eastAsia="Times New Roman" w:hAnsi="Times New Roman" w:cs="Times New Roman"/>
          <w:sz w:val="24"/>
          <w:szCs w:val="24"/>
          <w:lang w:eastAsia="ro-RO"/>
        </w:rPr>
      </w:pPr>
      <w:r w:rsidRPr="00AE5A41">
        <w:rPr>
          <w:rFonts w:ascii="Times New Roman" w:eastAsia="Times New Roman" w:hAnsi="Times New Roman" w:cs="Times New Roman"/>
          <w:sz w:val="24"/>
          <w:szCs w:val="24"/>
          <w:lang w:eastAsia="ro-RO"/>
        </w:rPr>
        <w:t>Crearea de proiecte cu impact asupra mediului și societății.</w:t>
      </w:r>
    </w:p>
    <w:p w14:paraId="2E89AFFB" w14:textId="77777777" w:rsidR="00E44223" w:rsidRDefault="00E44223" w:rsidP="00AE5A41">
      <w:pPr>
        <w:spacing w:before="100" w:beforeAutospacing="1" w:after="100" w:afterAutospacing="1" w:line="240" w:lineRule="auto"/>
        <w:rPr>
          <w:rFonts w:ascii="Times New Roman" w:hAnsi="Times New Roman" w:cs="Times New Roman"/>
          <w:sz w:val="28"/>
          <w:szCs w:val="28"/>
        </w:rPr>
      </w:pPr>
    </w:p>
    <w:p w14:paraId="7331018E" w14:textId="77777777" w:rsidR="00AE5A41" w:rsidRPr="00AE5A41" w:rsidRDefault="00AE5A41" w:rsidP="00AE5A41">
      <w:pPr>
        <w:spacing w:before="100" w:beforeAutospacing="1" w:after="100" w:afterAutospacing="1" w:line="240" w:lineRule="auto"/>
        <w:outlineLvl w:val="2"/>
        <w:rPr>
          <w:rFonts w:ascii="Times New Roman" w:eastAsia="Times New Roman" w:hAnsi="Times New Roman" w:cs="Times New Roman"/>
          <w:b/>
          <w:bCs/>
          <w:color w:val="FF0000"/>
          <w:sz w:val="36"/>
          <w:szCs w:val="36"/>
          <w:lang w:eastAsia="ro-RO"/>
        </w:rPr>
      </w:pPr>
      <w:r>
        <w:rPr>
          <w:rFonts w:ascii="Times New Roman" w:eastAsia="Times New Roman" w:hAnsi="Times New Roman" w:cs="Times New Roman"/>
          <w:b/>
          <w:bCs/>
          <w:color w:val="FF0000"/>
          <w:sz w:val="36"/>
          <w:szCs w:val="36"/>
          <w:lang w:eastAsia="ro-RO"/>
        </w:rPr>
        <w:t>NOUTĂȚI ȘI ACTIVITĂȚI CURENTE</w:t>
      </w:r>
    </w:p>
    <w:p w14:paraId="3A158877" w14:textId="77777777" w:rsidR="00946B8E" w:rsidRDefault="00946B8E" w:rsidP="00946B8E">
      <w:pPr>
        <w:spacing w:after="0" w:line="240" w:lineRule="auto"/>
        <w:ind w:firstLine="357"/>
        <w:rPr>
          <w:rFonts w:ascii="Times New Roman" w:eastAsia="Times New Roman" w:hAnsi="Times New Roman" w:cs="Times New Roman"/>
          <w:sz w:val="24"/>
          <w:szCs w:val="24"/>
          <w:lang w:eastAsia="ro-RO"/>
        </w:rPr>
      </w:pPr>
      <w:r w:rsidRPr="00946B8E">
        <w:rPr>
          <w:rFonts w:ascii="Times New Roman" w:eastAsia="Times New Roman" w:hAnsi="Times New Roman" w:cs="Times New Roman"/>
          <w:sz w:val="24"/>
          <w:szCs w:val="24"/>
          <w:lang w:eastAsia="ro-RO"/>
        </w:rPr>
        <w:t xml:space="preserve">Școala noastră este activ implicată în proiectele </w:t>
      </w:r>
      <w:r w:rsidRPr="00946B8E">
        <w:rPr>
          <w:rFonts w:ascii="Times New Roman" w:eastAsia="Times New Roman" w:hAnsi="Times New Roman" w:cs="Times New Roman"/>
          <w:b/>
          <w:bCs/>
          <w:sz w:val="24"/>
          <w:szCs w:val="24"/>
          <w:lang w:eastAsia="ro-RO"/>
        </w:rPr>
        <w:t>eTwinning</w:t>
      </w:r>
      <w:r w:rsidRPr="00946B8E">
        <w:rPr>
          <w:rFonts w:ascii="Times New Roman" w:eastAsia="Times New Roman" w:hAnsi="Times New Roman" w:cs="Times New Roman"/>
          <w:sz w:val="24"/>
          <w:szCs w:val="24"/>
          <w:lang w:eastAsia="ro-RO"/>
        </w:rPr>
        <w:t>, iar elevii și profesorii participă constant la activități inovative și colaborative. În cadrul proiectelor, următoarele tipuri de activități se desfășoară în mod regulat:</w:t>
      </w:r>
    </w:p>
    <w:p w14:paraId="67211C03" w14:textId="77777777" w:rsidR="00946B8E" w:rsidRDefault="00946B8E" w:rsidP="00946B8E">
      <w:pPr>
        <w:spacing w:after="0" w:line="240" w:lineRule="auto"/>
        <w:ind w:firstLine="357"/>
        <w:rPr>
          <w:rFonts w:ascii="Times New Roman" w:eastAsia="Times New Roman" w:hAnsi="Times New Roman" w:cs="Times New Roman"/>
          <w:sz w:val="24"/>
          <w:szCs w:val="24"/>
          <w:lang w:eastAsia="ro-RO"/>
        </w:rPr>
      </w:pPr>
      <w:r w:rsidRPr="00946B8E">
        <w:rPr>
          <w:rFonts w:ascii="Times New Roman" w:eastAsia="Times New Roman" w:hAnsi="Times New Roman" w:cs="Times New Roman"/>
          <w:b/>
          <w:bCs/>
          <w:sz w:val="24"/>
          <w:szCs w:val="24"/>
          <w:lang w:eastAsia="ro-RO"/>
        </w:rPr>
        <w:t xml:space="preserve">Întâlniri online </w:t>
      </w:r>
      <w:r w:rsidRPr="00946B8E">
        <w:rPr>
          <w:rFonts w:ascii="Times New Roman" w:eastAsia="Times New Roman" w:hAnsi="Times New Roman" w:cs="Times New Roman"/>
          <w:sz w:val="24"/>
          <w:szCs w:val="24"/>
          <w:lang w:eastAsia="ro-RO"/>
        </w:rPr>
        <w:br/>
        <w:t>Elevii și profesorii parteneri din diferite țări europene se întâ</w:t>
      </w:r>
      <w:r>
        <w:rPr>
          <w:rFonts w:ascii="Times New Roman" w:eastAsia="Times New Roman" w:hAnsi="Times New Roman" w:cs="Times New Roman"/>
          <w:sz w:val="24"/>
          <w:szCs w:val="24"/>
          <w:lang w:eastAsia="ro-RO"/>
        </w:rPr>
        <w:t xml:space="preserve">lnesc virtual pentru a discuta  și </w:t>
      </w:r>
      <w:r w:rsidRPr="00946B8E">
        <w:rPr>
          <w:rFonts w:ascii="Times New Roman" w:eastAsia="Times New Roman" w:hAnsi="Times New Roman" w:cs="Times New Roman"/>
          <w:sz w:val="24"/>
          <w:szCs w:val="24"/>
          <w:lang w:eastAsia="ro-RO"/>
        </w:rPr>
        <w:t>pentru a organiza activități comune.</w:t>
      </w:r>
    </w:p>
    <w:p w14:paraId="7C3C96AC" w14:textId="77777777" w:rsidR="00946B8E" w:rsidRDefault="00946B8E" w:rsidP="00946B8E">
      <w:pPr>
        <w:spacing w:after="0" w:line="240" w:lineRule="auto"/>
        <w:ind w:firstLine="357"/>
        <w:rPr>
          <w:rFonts w:ascii="Times New Roman" w:eastAsia="Times New Roman" w:hAnsi="Times New Roman" w:cs="Times New Roman"/>
          <w:sz w:val="24"/>
          <w:szCs w:val="24"/>
          <w:lang w:eastAsia="ro-RO"/>
        </w:rPr>
      </w:pPr>
      <w:r w:rsidRPr="00946B8E">
        <w:rPr>
          <w:rFonts w:ascii="Times New Roman" w:eastAsia="Times New Roman" w:hAnsi="Times New Roman" w:cs="Times New Roman"/>
          <w:b/>
          <w:bCs/>
          <w:sz w:val="24"/>
          <w:szCs w:val="24"/>
          <w:lang w:eastAsia="ro-RO"/>
        </w:rPr>
        <w:t>Workshop-uri și ateliere tematice</w:t>
      </w:r>
      <w:r w:rsidRPr="00946B8E">
        <w:rPr>
          <w:rFonts w:ascii="Times New Roman" w:eastAsia="Times New Roman" w:hAnsi="Times New Roman" w:cs="Times New Roman"/>
          <w:sz w:val="24"/>
          <w:szCs w:val="24"/>
          <w:lang w:eastAsia="ro-RO"/>
        </w:rPr>
        <w:br/>
        <w:t>Activități practice pentru dezvoltarea competențelor digitale, științifice și interculturale, desfășurate atât fizic, cât și online.</w:t>
      </w:r>
    </w:p>
    <w:p w14:paraId="3B6D40CB" w14:textId="77777777" w:rsidR="00946B8E" w:rsidRDefault="00946B8E" w:rsidP="00946B8E">
      <w:pPr>
        <w:spacing w:after="0" w:line="240" w:lineRule="auto"/>
        <w:ind w:firstLine="357"/>
        <w:rPr>
          <w:rFonts w:ascii="Times New Roman" w:eastAsia="Times New Roman" w:hAnsi="Times New Roman" w:cs="Times New Roman"/>
          <w:sz w:val="24"/>
          <w:szCs w:val="24"/>
          <w:lang w:eastAsia="ro-RO"/>
        </w:rPr>
      </w:pPr>
      <w:r w:rsidRPr="00946B8E">
        <w:rPr>
          <w:rFonts w:ascii="Times New Roman" w:eastAsia="Times New Roman" w:hAnsi="Times New Roman" w:cs="Times New Roman"/>
          <w:b/>
          <w:bCs/>
          <w:sz w:val="24"/>
          <w:szCs w:val="24"/>
          <w:lang w:eastAsia="ro-RO"/>
        </w:rPr>
        <w:t>Evenimente dedicate Zilei eTwinning</w:t>
      </w:r>
      <w:r w:rsidRPr="00946B8E">
        <w:rPr>
          <w:rFonts w:ascii="Times New Roman" w:eastAsia="Times New Roman" w:hAnsi="Times New Roman" w:cs="Times New Roman"/>
          <w:sz w:val="24"/>
          <w:szCs w:val="24"/>
          <w:lang w:eastAsia="ro-RO"/>
        </w:rPr>
        <w:br/>
        <w:t>Activități speciale de promovare a colaborării internaționale, care includ prezentări, concursuri și expoziții ale produselor realizate de elevi.</w:t>
      </w:r>
    </w:p>
    <w:p w14:paraId="695B6C68" w14:textId="77777777" w:rsidR="00AE5A41" w:rsidRPr="00946B8E" w:rsidRDefault="00946B8E" w:rsidP="00946B8E">
      <w:pPr>
        <w:spacing w:after="0" w:line="240" w:lineRule="auto"/>
        <w:ind w:firstLine="357"/>
        <w:rPr>
          <w:rFonts w:ascii="Times New Roman" w:eastAsia="Times New Roman" w:hAnsi="Times New Roman" w:cs="Times New Roman"/>
          <w:sz w:val="24"/>
          <w:szCs w:val="24"/>
          <w:lang w:eastAsia="ro-RO"/>
        </w:rPr>
      </w:pPr>
      <w:r w:rsidRPr="00946B8E">
        <w:rPr>
          <w:rFonts w:ascii="Times New Roman" w:eastAsia="Times New Roman" w:hAnsi="Times New Roman" w:cs="Times New Roman"/>
          <w:b/>
          <w:bCs/>
          <w:sz w:val="24"/>
          <w:szCs w:val="24"/>
          <w:lang w:eastAsia="ro-RO"/>
        </w:rPr>
        <w:t>Participarea la conferințe și seminarii</w:t>
      </w:r>
      <w:r w:rsidRPr="00946B8E">
        <w:rPr>
          <w:rFonts w:ascii="Times New Roman" w:eastAsia="Times New Roman" w:hAnsi="Times New Roman" w:cs="Times New Roman"/>
          <w:sz w:val="24"/>
          <w:szCs w:val="24"/>
          <w:lang w:eastAsia="ro-RO"/>
        </w:rPr>
        <w:br/>
        <w:t>Profesorii și elevii au oportunitatea de a împărtăși bune practici, rezultate ale proiectelor și idei inovative în cadrul evenimentelor educaționale naționale și europene.</w:t>
      </w:r>
    </w:p>
    <w:sectPr w:rsidR="00AE5A41" w:rsidRPr="00946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3AE4A" w14:textId="77777777" w:rsidR="00BE7B2F" w:rsidRDefault="00BE7B2F" w:rsidP="009E58FB">
      <w:pPr>
        <w:spacing w:after="0" w:line="240" w:lineRule="auto"/>
      </w:pPr>
      <w:r>
        <w:separator/>
      </w:r>
    </w:p>
  </w:endnote>
  <w:endnote w:type="continuationSeparator" w:id="0">
    <w:p w14:paraId="13F44414" w14:textId="77777777" w:rsidR="00BE7B2F" w:rsidRDefault="00BE7B2F" w:rsidP="009E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99BC7" w14:textId="77777777" w:rsidR="00BE7B2F" w:rsidRDefault="00BE7B2F" w:rsidP="009E58FB">
      <w:pPr>
        <w:spacing w:after="0" w:line="240" w:lineRule="auto"/>
      </w:pPr>
      <w:r>
        <w:separator/>
      </w:r>
    </w:p>
  </w:footnote>
  <w:footnote w:type="continuationSeparator" w:id="0">
    <w:p w14:paraId="151C996E" w14:textId="77777777" w:rsidR="00BE7B2F" w:rsidRDefault="00BE7B2F" w:rsidP="009E5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7675"/>
    <w:multiLevelType w:val="hybridMultilevel"/>
    <w:tmpl w:val="3EA83EF4"/>
    <w:lvl w:ilvl="0" w:tplc="04180009">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 w15:restartNumberingAfterBreak="0">
    <w:nsid w:val="09314354"/>
    <w:multiLevelType w:val="multilevel"/>
    <w:tmpl w:val="5AE4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33877"/>
    <w:multiLevelType w:val="multilevel"/>
    <w:tmpl w:val="C010C3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5C905E7"/>
    <w:multiLevelType w:val="multilevel"/>
    <w:tmpl w:val="1924D33E"/>
    <w:lvl w:ilvl="0">
      <w:start w:val="1"/>
      <w:numFmt w:val="decimal"/>
      <w:lvlText w:val="%1."/>
      <w:lvlJc w:val="left"/>
      <w:pPr>
        <w:tabs>
          <w:tab w:val="num" w:pos="720"/>
        </w:tabs>
        <w:ind w:left="720" w:hanging="360"/>
      </w:p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91E9B"/>
    <w:multiLevelType w:val="multilevel"/>
    <w:tmpl w:val="8E72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161C5"/>
    <w:multiLevelType w:val="multilevel"/>
    <w:tmpl w:val="3AAA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673F9"/>
    <w:multiLevelType w:val="multilevel"/>
    <w:tmpl w:val="B9E8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B7E6D"/>
    <w:multiLevelType w:val="hybridMultilevel"/>
    <w:tmpl w:val="9BCA1A0C"/>
    <w:lvl w:ilvl="0" w:tplc="04180009">
      <w:start w:val="1"/>
      <w:numFmt w:val="bullet"/>
      <w:lvlText w:val=""/>
      <w:lvlJc w:val="left"/>
      <w:pPr>
        <w:ind w:left="2487" w:hanging="360"/>
      </w:pPr>
      <w:rPr>
        <w:rFonts w:ascii="Wingdings" w:hAnsi="Wingdings" w:hint="default"/>
      </w:rPr>
    </w:lvl>
    <w:lvl w:ilvl="1" w:tplc="04180003" w:tentative="1">
      <w:start w:val="1"/>
      <w:numFmt w:val="bullet"/>
      <w:lvlText w:val="o"/>
      <w:lvlJc w:val="left"/>
      <w:pPr>
        <w:ind w:left="3207" w:hanging="360"/>
      </w:pPr>
      <w:rPr>
        <w:rFonts w:ascii="Courier New" w:hAnsi="Courier New" w:cs="Courier New" w:hint="default"/>
      </w:rPr>
    </w:lvl>
    <w:lvl w:ilvl="2" w:tplc="04180005" w:tentative="1">
      <w:start w:val="1"/>
      <w:numFmt w:val="bullet"/>
      <w:lvlText w:val=""/>
      <w:lvlJc w:val="left"/>
      <w:pPr>
        <w:ind w:left="3927" w:hanging="360"/>
      </w:pPr>
      <w:rPr>
        <w:rFonts w:ascii="Wingdings" w:hAnsi="Wingdings" w:hint="default"/>
      </w:rPr>
    </w:lvl>
    <w:lvl w:ilvl="3" w:tplc="04180001" w:tentative="1">
      <w:start w:val="1"/>
      <w:numFmt w:val="bullet"/>
      <w:lvlText w:val=""/>
      <w:lvlJc w:val="left"/>
      <w:pPr>
        <w:ind w:left="4647" w:hanging="360"/>
      </w:pPr>
      <w:rPr>
        <w:rFonts w:ascii="Symbol" w:hAnsi="Symbol" w:hint="default"/>
      </w:rPr>
    </w:lvl>
    <w:lvl w:ilvl="4" w:tplc="04180003" w:tentative="1">
      <w:start w:val="1"/>
      <w:numFmt w:val="bullet"/>
      <w:lvlText w:val="o"/>
      <w:lvlJc w:val="left"/>
      <w:pPr>
        <w:ind w:left="5367" w:hanging="360"/>
      </w:pPr>
      <w:rPr>
        <w:rFonts w:ascii="Courier New" w:hAnsi="Courier New" w:cs="Courier New" w:hint="default"/>
      </w:rPr>
    </w:lvl>
    <w:lvl w:ilvl="5" w:tplc="04180005" w:tentative="1">
      <w:start w:val="1"/>
      <w:numFmt w:val="bullet"/>
      <w:lvlText w:val=""/>
      <w:lvlJc w:val="left"/>
      <w:pPr>
        <w:ind w:left="6087" w:hanging="360"/>
      </w:pPr>
      <w:rPr>
        <w:rFonts w:ascii="Wingdings" w:hAnsi="Wingdings" w:hint="default"/>
      </w:rPr>
    </w:lvl>
    <w:lvl w:ilvl="6" w:tplc="04180001" w:tentative="1">
      <w:start w:val="1"/>
      <w:numFmt w:val="bullet"/>
      <w:lvlText w:val=""/>
      <w:lvlJc w:val="left"/>
      <w:pPr>
        <w:ind w:left="6807" w:hanging="360"/>
      </w:pPr>
      <w:rPr>
        <w:rFonts w:ascii="Symbol" w:hAnsi="Symbol" w:hint="default"/>
      </w:rPr>
    </w:lvl>
    <w:lvl w:ilvl="7" w:tplc="04180003" w:tentative="1">
      <w:start w:val="1"/>
      <w:numFmt w:val="bullet"/>
      <w:lvlText w:val="o"/>
      <w:lvlJc w:val="left"/>
      <w:pPr>
        <w:ind w:left="7527" w:hanging="360"/>
      </w:pPr>
      <w:rPr>
        <w:rFonts w:ascii="Courier New" w:hAnsi="Courier New" w:cs="Courier New" w:hint="default"/>
      </w:rPr>
    </w:lvl>
    <w:lvl w:ilvl="8" w:tplc="04180005" w:tentative="1">
      <w:start w:val="1"/>
      <w:numFmt w:val="bullet"/>
      <w:lvlText w:val=""/>
      <w:lvlJc w:val="left"/>
      <w:pPr>
        <w:ind w:left="8247" w:hanging="360"/>
      </w:pPr>
      <w:rPr>
        <w:rFonts w:ascii="Wingdings" w:hAnsi="Wingdings" w:hint="default"/>
      </w:rPr>
    </w:lvl>
  </w:abstractNum>
  <w:abstractNum w:abstractNumId="8" w15:restartNumberingAfterBreak="0">
    <w:nsid w:val="2EAB11EF"/>
    <w:multiLevelType w:val="hybridMultilevel"/>
    <w:tmpl w:val="4FFAB9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45F60BB"/>
    <w:multiLevelType w:val="multilevel"/>
    <w:tmpl w:val="554A4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5A0E39"/>
    <w:multiLevelType w:val="multilevel"/>
    <w:tmpl w:val="B63E1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D85749"/>
    <w:multiLevelType w:val="hybridMultilevel"/>
    <w:tmpl w:val="07E6458E"/>
    <w:lvl w:ilvl="0" w:tplc="AD5659EC">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2" w15:restartNumberingAfterBreak="0">
    <w:nsid w:val="3BF85308"/>
    <w:multiLevelType w:val="hybridMultilevel"/>
    <w:tmpl w:val="EF426708"/>
    <w:lvl w:ilvl="0" w:tplc="A168C082">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3" w15:restartNumberingAfterBreak="0">
    <w:nsid w:val="43C05E87"/>
    <w:multiLevelType w:val="multilevel"/>
    <w:tmpl w:val="5E0692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033E0"/>
    <w:multiLevelType w:val="multilevel"/>
    <w:tmpl w:val="88DE273C"/>
    <w:lvl w:ilvl="0">
      <w:start w:val="1"/>
      <w:numFmt w:val="decimal"/>
      <w:lvlText w:val="%1."/>
      <w:lvlJc w:val="left"/>
      <w:pPr>
        <w:tabs>
          <w:tab w:val="num" w:pos="720"/>
        </w:tabs>
        <w:ind w:left="720" w:hanging="360"/>
      </w:pPr>
    </w:lvl>
    <w:lvl w:ilvl="1">
      <w:start w:val="1"/>
      <w:numFmt w:val="bullet"/>
      <w:lvlText w:val="o"/>
      <w:lvlJc w:val="left"/>
      <w:pPr>
        <w:tabs>
          <w:tab w:val="num" w:pos="2204"/>
        </w:tabs>
        <w:ind w:left="2204"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B31EA8"/>
    <w:multiLevelType w:val="hybridMultilevel"/>
    <w:tmpl w:val="88640FEC"/>
    <w:lvl w:ilvl="0" w:tplc="04180009">
      <w:start w:val="1"/>
      <w:numFmt w:val="bullet"/>
      <w:lvlText w:val=""/>
      <w:lvlJc w:val="left"/>
      <w:pPr>
        <w:ind w:left="1077" w:hanging="360"/>
      </w:pPr>
      <w:rPr>
        <w:rFonts w:ascii="Wingdings" w:hAnsi="Wingdings"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16" w15:restartNumberingAfterBreak="0">
    <w:nsid w:val="503001E9"/>
    <w:multiLevelType w:val="multilevel"/>
    <w:tmpl w:val="D21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891EDE"/>
    <w:multiLevelType w:val="hybridMultilevel"/>
    <w:tmpl w:val="CDC6AB04"/>
    <w:lvl w:ilvl="0" w:tplc="04180009">
      <w:start w:val="1"/>
      <w:numFmt w:val="bullet"/>
      <w:lvlText w:val=""/>
      <w:lvlJc w:val="left"/>
      <w:pPr>
        <w:ind w:left="1548" w:hanging="360"/>
      </w:pPr>
      <w:rPr>
        <w:rFonts w:ascii="Wingdings" w:hAnsi="Wingdings" w:hint="default"/>
      </w:rPr>
    </w:lvl>
    <w:lvl w:ilvl="1" w:tplc="04180003" w:tentative="1">
      <w:start w:val="1"/>
      <w:numFmt w:val="bullet"/>
      <w:lvlText w:val="o"/>
      <w:lvlJc w:val="left"/>
      <w:pPr>
        <w:ind w:left="2268" w:hanging="360"/>
      </w:pPr>
      <w:rPr>
        <w:rFonts w:ascii="Courier New" w:hAnsi="Courier New" w:cs="Courier New" w:hint="default"/>
      </w:rPr>
    </w:lvl>
    <w:lvl w:ilvl="2" w:tplc="04180005" w:tentative="1">
      <w:start w:val="1"/>
      <w:numFmt w:val="bullet"/>
      <w:lvlText w:val=""/>
      <w:lvlJc w:val="left"/>
      <w:pPr>
        <w:ind w:left="2988" w:hanging="360"/>
      </w:pPr>
      <w:rPr>
        <w:rFonts w:ascii="Wingdings" w:hAnsi="Wingdings" w:hint="default"/>
      </w:rPr>
    </w:lvl>
    <w:lvl w:ilvl="3" w:tplc="04180001" w:tentative="1">
      <w:start w:val="1"/>
      <w:numFmt w:val="bullet"/>
      <w:lvlText w:val=""/>
      <w:lvlJc w:val="left"/>
      <w:pPr>
        <w:ind w:left="3708" w:hanging="360"/>
      </w:pPr>
      <w:rPr>
        <w:rFonts w:ascii="Symbol" w:hAnsi="Symbol" w:hint="default"/>
      </w:rPr>
    </w:lvl>
    <w:lvl w:ilvl="4" w:tplc="04180003" w:tentative="1">
      <w:start w:val="1"/>
      <w:numFmt w:val="bullet"/>
      <w:lvlText w:val="o"/>
      <w:lvlJc w:val="left"/>
      <w:pPr>
        <w:ind w:left="4428" w:hanging="360"/>
      </w:pPr>
      <w:rPr>
        <w:rFonts w:ascii="Courier New" w:hAnsi="Courier New" w:cs="Courier New" w:hint="default"/>
      </w:rPr>
    </w:lvl>
    <w:lvl w:ilvl="5" w:tplc="04180005" w:tentative="1">
      <w:start w:val="1"/>
      <w:numFmt w:val="bullet"/>
      <w:lvlText w:val=""/>
      <w:lvlJc w:val="left"/>
      <w:pPr>
        <w:ind w:left="5148" w:hanging="360"/>
      </w:pPr>
      <w:rPr>
        <w:rFonts w:ascii="Wingdings" w:hAnsi="Wingdings" w:hint="default"/>
      </w:rPr>
    </w:lvl>
    <w:lvl w:ilvl="6" w:tplc="04180001" w:tentative="1">
      <w:start w:val="1"/>
      <w:numFmt w:val="bullet"/>
      <w:lvlText w:val=""/>
      <w:lvlJc w:val="left"/>
      <w:pPr>
        <w:ind w:left="5868" w:hanging="360"/>
      </w:pPr>
      <w:rPr>
        <w:rFonts w:ascii="Symbol" w:hAnsi="Symbol" w:hint="default"/>
      </w:rPr>
    </w:lvl>
    <w:lvl w:ilvl="7" w:tplc="04180003" w:tentative="1">
      <w:start w:val="1"/>
      <w:numFmt w:val="bullet"/>
      <w:lvlText w:val="o"/>
      <w:lvlJc w:val="left"/>
      <w:pPr>
        <w:ind w:left="6588" w:hanging="360"/>
      </w:pPr>
      <w:rPr>
        <w:rFonts w:ascii="Courier New" w:hAnsi="Courier New" w:cs="Courier New" w:hint="default"/>
      </w:rPr>
    </w:lvl>
    <w:lvl w:ilvl="8" w:tplc="04180005" w:tentative="1">
      <w:start w:val="1"/>
      <w:numFmt w:val="bullet"/>
      <w:lvlText w:val=""/>
      <w:lvlJc w:val="left"/>
      <w:pPr>
        <w:ind w:left="7308" w:hanging="360"/>
      </w:pPr>
      <w:rPr>
        <w:rFonts w:ascii="Wingdings" w:hAnsi="Wingdings" w:hint="default"/>
      </w:rPr>
    </w:lvl>
  </w:abstractNum>
  <w:abstractNum w:abstractNumId="18" w15:restartNumberingAfterBreak="0">
    <w:nsid w:val="56000863"/>
    <w:multiLevelType w:val="multilevel"/>
    <w:tmpl w:val="B928B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214486"/>
    <w:multiLevelType w:val="hybridMultilevel"/>
    <w:tmpl w:val="B9941302"/>
    <w:lvl w:ilvl="0" w:tplc="A9B88D1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9E142CC"/>
    <w:multiLevelType w:val="multilevel"/>
    <w:tmpl w:val="59E142C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5A32773C"/>
    <w:multiLevelType w:val="multilevel"/>
    <w:tmpl w:val="32C64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A2356E"/>
    <w:multiLevelType w:val="hybridMultilevel"/>
    <w:tmpl w:val="F116A342"/>
    <w:lvl w:ilvl="0" w:tplc="04180009">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60445A3E"/>
    <w:multiLevelType w:val="multilevel"/>
    <w:tmpl w:val="89B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A35B1D"/>
    <w:multiLevelType w:val="hybridMultilevel"/>
    <w:tmpl w:val="5704B64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3086573"/>
    <w:multiLevelType w:val="hybridMultilevel"/>
    <w:tmpl w:val="CACA66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4071D4D"/>
    <w:multiLevelType w:val="multilevel"/>
    <w:tmpl w:val="ACC2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A45B98"/>
    <w:multiLevelType w:val="hybridMultilevel"/>
    <w:tmpl w:val="2736B55C"/>
    <w:lvl w:ilvl="0" w:tplc="04180009">
      <w:start w:val="1"/>
      <w:numFmt w:val="bullet"/>
      <w:lvlText w:val=""/>
      <w:lvlJc w:val="left"/>
      <w:pPr>
        <w:ind w:left="1488" w:hanging="360"/>
      </w:pPr>
      <w:rPr>
        <w:rFonts w:ascii="Wingdings" w:hAnsi="Wingdings" w:hint="default"/>
      </w:rPr>
    </w:lvl>
    <w:lvl w:ilvl="1" w:tplc="04180003" w:tentative="1">
      <w:start w:val="1"/>
      <w:numFmt w:val="bullet"/>
      <w:lvlText w:val="o"/>
      <w:lvlJc w:val="left"/>
      <w:pPr>
        <w:ind w:left="2208" w:hanging="360"/>
      </w:pPr>
      <w:rPr>
        <w:rFonts w:ascii="Courier New" w:hAnsi="Courier New" w:cs="Courier New" w:hint="default"/>
      </w:rPr>
    </w:lvl>
    <w:lvl w:ilvl="2" w:tplc="04180005" w:tentative="1">
      <w:start w:val="1"/>
      <w:numFmt w:val="bullet"/>
      <w:lvlText w:val=""/>
      <w:lvlJc w:val="left"/>
      <w:pPr>
        <w:ind w:left="2928" w:hanging="360"/>
      </w:pPr>
      <w:rPr>
        <w:rFonts w:ascii="Wingdings" w:hAnsi="Wingdings" w:hint="default"/>
      </w:rPr>
    </w:lvl>
    <w:lvl w:ilvl="3" w:tplc="04180001" w:tentative="1">
      <w:start w:val="1"/>
      <w:numFmt w:val="bullet"/>
      <w:lvlText w:val=""/>
      <w:lvlJc w:val="left"/>
      <w:pPr>
        <w:ind w:left="3648" w:hanging="360"/>
      </w:pPr>
      <w:rPr>
        <w:rFonts w:ascii="Symbol" w:hAnsi="Symbol" w:hint="default"/>
      </w:rPr>
    </w:lvl>
    <w:lvl w:ilvl="4" w:tplc="04180003" w:tentative="1">
      <w:start w:val="1"/>
      <w:numFmt w:val="bullet"/>
      <w:lvlText w:val="o"/>
      <w:lvlJc w:val="left"/>
      <w:pPr>
        <w:ind w:left="4368" w:hanging="360"/>
      </w:pPr>
      <w:rPr>
        <w:rFonts w:ascii="Courier New" w:hAnsi="Courier New" w:cs="Courier New" w:hint="default"/>
      </w:rPr>
    </w:lvl>
    <w:lvl w:ilvl="5" w:tplc="04180005" w:tentative="1">
      <w:start w:val="1"/>
      <w:numFmt w:val="bullet"/>
      <w:lvlText w:val=""/>
      <w:lvlJc w:val="left"/>
      <w:pPr>
        <w:ind w:left="5088" w:hanging="360"/>
      </w:pPr>
      <w:rPr>
        <w:rFonts w:ascii="Wingdings" w:hAnsi="Wingdings" w:hint="default"/>
      </w:rPr>
    </w:lvl>
    <w:lvl w:ilvl="6" w:tplc="04180001" w:tentative="1">
      <w:start w:val="1"/>
      <w:numFmt w:val="bullet"/>
      <w:lvlText w:val=""/>
      <w:lvlJc w:val="left"/>
      <w:pPr>
        <w:ind w:left="5808" w:hanging="360"/>
      </w:pPr>
      <w:rPr>
        <w:rFonts w:ascii="Symbol" w:hAnsi="Symbol" w:hint="default"/>
      </w:rPr>
    </w:lvl>
    <w:lvl w:ilvl="7" w:tplc="04180003" w:tentative="1">
      <w:start w:val="1"/>
      <w:numFmt w:val="bullet"/>
      <w:lvlText w:val="o"/>
      <w:lvlJc w:val="left"/>
      <w:pPr>
        <w:ind w:left="6528" w:hanging="360"/>
      </w:pPr>
      <w:rPr>
        <w:rFonts w:ascii="Courier New" w:hAnsi="Courier New" w:cs="Courier New" w:hint="default"/>
      </w:rPr>
    </w:lvl>
    <w:lvl w:ilvl="8" w:tplc="04180005" w:tentative="1">
      <w:start w:val="1"/>
      <w:numFmt w:val="bullet"/>
      <w:lvlText w:val=""/>
      <w:lvlJc w:val="left"/>
      <w:pPr>
        <w:ind w:left="7248" w:hanging="360"/>
      </w:pPr>
      <w:rPr>
        <w:rFonts w:ascii="Wingdings" w:hAnsi="Wingdings" w:hint="default"/>
      </w:rPr>
    </w:lvl>
  </w:abstractNum>
  <w:abstractNum w:abstractNumId="28" w15:restartNumberingAfterBreak="0">
    <w:nsid w:val="68A675BE"/>
    <w:multiLevelType w:val="multilevel"/>
    <w:tmpl w:val="72685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594A3F"/>
    <w:multiLevelType w:val="hybridMultilevel"/>
    <w:tmpl w:val="391C41C4"/>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C40286D"/>
    <w:multiLevelType w:val="hybridMultilevel"/>
    <w:tmpl w:val="11F43C14"/>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F9F7185"/>
    <w:multiLevelType w:val="hybridMultilevel"/>
    <w:tmpl w:val="B2002F76"/>
    <w:lvl w:ilvl="0" w:tplc="04180009">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7FDC620C"/>
    <w:multiLevelType w:val="multilevel"/>
    <w:tmpl w:val="7A0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2"/>
  </w:num>
  <w:num w:numId="3">
    <w:abstractNumId w:val="18"/>
  </w:num>
  <w:num w:numId="4">
    <w:abstractNumId w:val="11"/>
  </w:num>
  <w:num w:numId="5">
    <w:abstractNumId w:val="27"/>
  </w:num>
  <w:num w:numId="6">
    <w:abstractNumId w:val="17"/>
  </w:num>
  <w:num w:numId="7">
    <w:abstractNumId w:val="7"/>
  </w:num>
  <w:num w:numId="8">
    <w:abstractNumId w:val="30"/>
  </w:num>
  <w:num w:numId="9">
    <w:abstractNumId w:val="29"/>
  </w:num>
  <w:num w:numId="10">
    <w:abstractNumId w:val="20"/>
  </w:num>
  <w:num w:numId="11">
    <w:abstractNumId w:val="25"/>
  </w:num>
  <w:num w:numId="12">
    <w:abstractNumId w:val="21"/>
  </w:num>
  <w:num w:numId="13">
    <w:abstractNumId w:val="15"/>
  </w:num>
  <w:num w:numId="14">
    <w:abstractNumId w:val="23"/>
  </w:num>
  <w:num w:numId="15">
    <w:abstractNumId w:val="6"/>
  </w:num>
  <w:num w:numId="16">
    <w:abstractNumId w:val="26"/>
  </w:num>
  <w:num w:numId="17">
    <w:abstractNumId w:val="19"/>
  </w:num>
  <w:num w:numId="18">
    <w:abstractNumId w:val="12"/>
  </w:num>
  <w:num w:numId="19">
    <w:abstractNumId w:val="31"/>
  </w:num>
  <w:num w:numId="20">
    <w:abstractNumId w:val="22"/>
  </w:num>
  <w:num w:numId="21">
    <w:abstractNumId w:val="3"/>
  </w:num>
  <w:num w:numId="22">
    <w:abstractNumId w:val="0"/>
  </w:num>
  <w:num w:numId="23">
    <w:abstractNumId w:val="8"/>
  </w:num>
  <w:num w:numId="24">
    <w:abstractNumId w:val="14"/>
  </w:num>
  <w:num w:numId="25">
    <w:abstractNumId w:val="24"/>
  </w:num>
  <w:num w:numId="26">
    <w:abstractNumId w:val="2"/>
  </w:num>
  <w:num w:numId="27">
    <w:abstractNumId w:val="5"/>
  </w:num>
  <w:num w:numId="28">
    <w:abstractNumId w:val="1"/>
  </w:num>
  <w:num w:numId="29">
    <w:abstractNumId w:val="16"/>
  </w:num>
  <w:num w:numId="30">
    <w:abstractNumId w:val="10"/>
  </w:num>
  <w:num w:numId="31">
    <w:abstractNumId w:val="28"/>
  </w:num>
  <w:num w:numId="32">
    <w:abstractNumId w:val="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14"/>
    <w:rsid w:val="00010B1E"/>
    <w:rsid w:val="00011101"/>
    <w:rsid w:val="000671DF"/>
    <w:rsid w:val="000C1297"/>
    <w:rsid w:val="000D52D9"/>
    <w:rsid w:val="00121001"/>
    <w:rsid w:val="00246141"/>
    <w:rsid w:val="003610BF"/>
    <w:rsid w:val="00381CAD"/>
    <w:rsid w:val="00435777"/>
    <w:rsid w:val="00464EC3"/>
    <w:rsid w:val="004F36BB"/>
    <w:rsid w:val="0050751F"/>
    <w:rsid w:val="00524770"/>
    <w:rsid w:val="00540A86"/>
    <w:rsid w:val="00545F7F"/>
    <w:rsid w:val="00633BDC"/>
    <w:rsid w:val="0064443E"/>
    <w:rsid w:val="00666C14"/>
    <w:rsid w:val="00705EDA"/>
    <w:rsid w:val="007A65F7"/>
    <w:rsid w:val="007E1951"/>
    <w:rsid w:val="008C594D"/>
    <w:rsid w:val="008E6535"/>
    <w:rsid w:val="009408C7"/>
    <w:rsid w:val="00946B8E"/>
    <w:rsid w:val="009E58FB"/>
    <w:rsid w:val="00AE5A41"/>
    <w:rsid w:val="00B105F2"/>
    <w:rsid w:val="00BE7B2F"/>
    <w:rsid w:val="00C63A66"/>
    <w:rsid w:val="00D56827"/>
    <w:rsid w:val="00D77DB0"/>
    <w:rsid w:val="00D96E08"/>
    <w:rsid w:val="00DB779F"/>
    <w:rsid w:val="00E23A38"/>
    <w:rsid w:val="00E44223"/>
    <w:rsid w:val="00E736A5"/>
    <w:rsid w:val="00E8731D"/>
    <w:rsid w:val="00EA046B"/>
    <w:rsid w:val="00EB6C65"/>
    <w:rsid w:val="00F5466E"/>
    <w:rsid w:val="00FF73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5A01"/>
  <w15:docId w15:val="{7E528831-9E83-41B2-9C38-7B13E08A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111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94D"/>
    <w:pPr>
      <w:ind w:left="720"/>
      <w:contextualSpacing/>
    </w:pPr>
  </w:style>
  <w:style w:type="character" w:styleId="Hyperlink">
    <w:name w:val="Hyperlink"/>
    <w:basedOn w:val="DefaultParagraphFont"/>
    <w:uiPriority w:val="99"/>
    <w:unhideWhenUsed/>
    <w:rsid w:val="00121001"/>
    <w:rPr>
      <w:color w:val="0000FF" w:themeColor="hyperlink"/>
      <w:u w:val="single"/>
    </w:rPr>
  </w:style>
  <w:style w:type="paragraph" w:customStyle="1" w:styleId="text-align-justify">
    <w:name w:val="text-align-justify"/>
    <w:basedOn w:val="Normal"/>
    <w:rsid w:val="00EB6C6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EB6C65"/>
    <w:rPr>
      <w:b/>
      <w:bCs/>
    </w:rPr>
  </w:style>
  <w:style w:type="paragraph" w:styleId="NormalWeb">
    <w:name w:val="Normal (Web)"/>
    <w:basedOn w:val="Normal"/>
    <w:uiPriority w:val="99"/>
    <w:unhideWhenUsed/>
    <w:rsid w:val="00633BDC"/>
    <w:rPr>
      <w:rFonts w:ascii="Times New Roman" w:hAnsi="Times New Roman" w:cs="Times New Roman"/>
      <w:sz w:val="24"/>
      <w:szCs w:val="24"/>
    </w:rPr>
  </w:style>
  <w:style w:type="paragraph" w:styleId="Header">
    <w:name w:val="header"/>
    <w:basedOn w:val="Normal"/>
    <w:link w:val="HeaderChar"/>
    <w:uiPriority w:val="99"/>
    <w:unhideWhenUsed/>
    <w:rsid w:val="009E58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58FB"/>
  </w:style>
  <w:style w:type="paragraph" w:styleId="Footer">
    <w:name w:val="footer"/>
    <w:basedOn w:val="Normal"/>
    <w:link w:val="FooterChar"/>
    <w:uiPriority w:val="99"/>
    <w:unhideWhenUsed/>
    <w:rsid w:val="009E5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58FB"/>
  </w:style>
  <w:style w:type="character" w:customStyle="1" w:styleId="Heading3Char">
    <w:name w:val="Heading 3 Char"/>
    <w:basedOn w:val="DefaultParagraphFont"/>
    <w:link w:val="Heading3"/>
    <w:uiPriority w:val="9"/>
    <w:semiHidden/>
    <w:rsid w:val="0001110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E1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9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68644">
      <w:bodyDiv w:val="1"/>
      <w:marLeft w:val="0"/>
      <w:marRight w:val="0"/>
      <w:marTop w:val="0"/>
      <w:marBottom w:val="0"/>
      <w:divBdr>
        <w:top w:val="none" w:sz="0" w:space="0" w:color="auto"/>
        <w:left w:val="none" w:sz="0" w:space="0" w:color="auto"/>
        <w:bottom w:val="none" w:sz="0" w:space="0" w:color="auto"/>
        <w:right w:val="none" w:sz="0" w:space="0" w:color="auto"/>
      </w:divBdr>
    </w:div>
    <w:div w:id="142814991">
      <w:bodyDiv w:val="1"/>
      <w:marLeft w:val="0"/>
      <w:marRight w:val="0"/>
      <w:marTop w:val="0"/>
      <w:marBottom w:val="0"/>
      <w:divBdr>
        <w:top w:val="none" w:sz="0" w:space="0" w:color="auto"/>
        <w:left w:val="none" w:sz="0" w:space="0" w:color="auto"/>
        <w:bottom w:val="none" w:sz="0" w:space="0" w:color="auto"/>
        <w:right w:val="none" w:sz="0" w:space="0" w:color="auto"/>
      </w:divBdr>
    </w:div>
    <w:div w:id="175508276">
      <w:bodyDiv w:val="1"/>
      <w:marLeft w:val="0"/>
      <w:marRight w:val="0"/>
      <w:marTop w:val="0"/>
      <w:marBottom w:val="0"/>
      <w:divBdr>
        <w:top w:val="none" w:sz="0" w:space="0" w:color="auto"/>
        <w:left w:val="none" w:sz="0" w:space="0" w:color="auto"/>
        <w:bottom w:val="none" w:sz="0" w:space="0" w:color="auto"/>
        <w:right w:val="none" w:sz="0" w:space="0" w:color="auto"/>
      </w:divBdr>
    </w:div>
    <w:div w:id="347953218">
      <w:bodyDiv w:val="1"/>
      <w:marLeft w:val="0"/>
      <w:marRight w:val="0"/>
      <w:marTop w:val="0"/>
      <w:marBottom w:val="0"/>
      <w:divBdr>
        <w:top w:val="none" w:sz="0" w:space="0" w:color="auto"/>
        <w:left w:val="none" w:sz="0" w:space="0" w:color="auto"/>
        <w:bottom w:val="none" w:sz="0" w:space="0" w:color="auto"/>
        <w:right w:val="none" w:sz="0" w:space="0" w:color="auto"/>
      </w:divBdr>
    </w:div>
    <w:div w:id="380061594">
      <w:bodyDiv w:val="1"/>
      <w:marLeft w:val="0"/>
      <w:marRight w:val="0"/>
      <w:marTop w:val="0"/>
      <w:marBottom w:val="0"/>
      <w:divBdr>
        <w:top w:val="none" w:sz="0" w:space="0" w:color="auto"/>
        <w:left w:val="none" w:sz="0" w:space="0" w:color="auto"/>
        <w:bottom w:val="none" w:sz="0" w:space="0" w:color="auto"/>
        <w:right w:val="none" w:sz="0" w:space="0" w:color="auto"/>
      </w:divBdr>
    </w:div>
    <w:div w:id="526261745">
      <w:bodyDiv w:val="1"/>
      <w:marLeft w:val="0"/>
      <w:marRight w:val="0"/>
      <w:marTop w:val="0"/>
      <w:marBottom w:val="0"/>
      <w:divBdr>
        <w:top w:val="none" w:sz="0" w:space="0" w:color="auto"/>
        <w:left w:val="none" w:sz="0" w:space="0" w:color="auto"/>
        <w:bottom w:val="none" w:sz="0" w:space="0" w:color="auto"/>
        <w:right w:val="none" w:sz="0" w:space="0" w:color="auto"/>
      </w:divBdr>
      <w:divsChild>
        <w:div w:id="587925820">
          <w:marLeft w:val="0"/>
          <w:marRight w:val="0"/>
          <w:marTop w:val="0"/>
          <w:marBottom w:val="0"/>
          <w:divBdr>
            <w:top w:val="none" w:sz="0" w:space="0" w:color="auto"/>
            <w:left w:val="none" w:sz="0" w:space="0" w:color="auto"/>
            <w:bottom w:val="none" w:sz="0" w:space="0" w:color="auto"/>
            <w:right w:val="none" w:sz="0" w:space="0" w:color="auto"/>
          </w:divBdr>
        </w:div>
        <w:div w:id="1208493592">
          <w:marLeft w:val="0"/>
          <w:marRight w:val="0"/>
          <w:marTop w:val="0"/>
          <w:marBottom w:val="0"/>
          <w:divBdr>
            <w:top w:val="none" w:sz="0" w:space="0" w:color="auto"/>
            <w:left w:val="none" w:sz="0" w:space="0" w:color="auto"/>
            <w:bottom w:val="none" w:sz="0" w:space="0" w:color="auto"/>
            <w:right w:val="none" w:sz="0" w:space="0" w:color="auto"/>
          </w:divBdr>
        </w:div>
        <w:div w:id="1911578098">
          <w:marLeft w:val="0"/>
          <w:marRight w:val="0"/>
          <w:marTop w:val="0"/>
          <w:marBottom w:val="0"/>
          <w:divBdr>
            <w:top w:val="none" w:sz="0" w:space="0" w:color="auto"/>
            <w:left w:val="none" w:sz="0" w:space="0" w:color="auto"/>
            <w:bottom w:val="none" w:sz="0" w:space="0" w:color="auto"/>
            <w:right w:val="none" w:sz="0" w:space="0" w:color="auto"/>
          </w:divBdr>
        </w:div>
        <w:div w:id="1073116060">
          <w:marLeft w:val="0"/>
          <w:marRight w:val="0"/>
          <w:marTop w:val="0"/>
          <w:marBottom w:val="0"/>
          <w:divBdr>
            <w:top w:val="none" w:sz="0" w:space="0" w:color="auto"/>
            <w:left w:val="none" w:sz="0" w:space="0" w:color="auto"/>
            <w:bottom w:val="none" w:sz="0" w:space="0" w:color="auto"/>
            <w:right w:val="none" w:sz="0" w:space="0" w:color="auto"/>
          </w:divBdr>
        </w:div>
        <w:div w:id="1592541324">
          <w:marLeft w:val="0"/>
          <w:marRight w:val="0"/>
          <w:marTop w:val="0"/>
          <w:marBottom w:val="0"/>
          <w:divBdr>
            <w:top w:val="none" w:sz="0" w:space="0" w:color="auto"/>
            <w:left w:val="none" w:sz="0" w:space="0" w:color="auto"/>
            <w:bottom w:val="none" w:sz="0" w:space="0" w:color="auto"/>
            <w:right w:val="none" w:sz="0" w:space="0" w:color="auto"/>
          </w:divBdr>
        </w:div>
        <w:div w:id="1366639071">
          <w:marLeft w:val="0"/>
          <w:marRight w:val="0"/>
          <w:marTop w:val="0"/>
          <w:marBottom w:val="0"/>
          <w:divBdr>
            <w:top w:val="none" w:sz="0" w:space="0" w:color="auto"/>
            <w:left w:val="none" w:sz="0" w:space="0" w:color="auto"/>
            <w:bottom w:val="none" w:sz="0" w:space="0" w:color="auto"/>
            <w:right w:val="none" w:sz="0" w:space="0" w:color="auto"/>
          </w:divBdr>
        </w:div>
      </w:divsChild>
    </w:div>
    <w:div w:id="642932637">
      <w:bodyDiv w:val="1"/>
      <w:marLeft w:val="0"/>
      <w:marRight w:val="0"/>
      <w:marTop w:val="0"/>
      <w:marBottom w:val="0"/>
      <w:divBdr>
        <w:top w:val="none" w:sz="0" w:space="0" w:color="auto"/>
        <w:left w:val="none" w:sz="0" w:space="0" w:color="auto"/>
        <w:bottom w:val="none" w:sz="0" w:space="0" w:color="auto"/>
        <w:right w:val="none" w:sz="0" w:space="0" w:color="auto"/>
      </w:divBdr>
    </w:div>
    <w:div w:id="668410715">
      <w:bodyDiv w:val="1"/>
      <w:marLeft w:val="0"/>
      <w:marRight w:val="0"/>
      <w:marTop w:val="0"/>
      <w:marBottom w:val="0"/>
      <w:divBdr>
        <w:top w:val="none" w:sz="0" w:space="0" w:color="auto"/>
        <w:left w:val="none" w:sz="0" w:space="0" w:color="auto"/>
        <w:bottom w:val="none" w:sz="0" w:space="0" w:color="auto"/>
        <w:right w:val="none" w:sz="0" w:space="0" w:color="auto"/>
      </w:divBdr>
    </w:div>
    <w:div w:id="690182674">
      <w:bodyDiv w:val="1"/>
      <w:marLeft w:val="0"/>
      <w:marRight w:val="0"/>
      <w:marTop w:val="0"/>
      <w:marBottom w:val="0"/>
      <w:divBdr>
        <w:top w:val="none" w:sz="0" w:space="0" w:color="auto"/>
        <w:left w:val="none" w:sz="0" w:space="0" w:color="auto"/>
        <w:bottom w:val="none" w:sz="0" w:space="0" w:color="auto"/>
        <w:right w:val="none" w:sz="0" w:space="0" w:color="auto"/>
      </w:divBdr>
    </w:div>
    <w:div w:id="859247618">
      <w:bodyDiv w:val="1"/>
      <w:marLeft w:val="0"/>
      <w:marRight w:val="0"/>
      <w:marTop w:val="0"/>
      <w:marBottom w:val="0"/>
      <w:divBdr>
        <w:top w:val="none" w:sz="0" w:space="0" w:color="auto"/>
        <w:left w:val="none" w:sz="0" w:space="0" w:color="auto"/>
        <w:bottom w:val="none" w:sz="0" w:space="0" w:color="auto"/>
        <w:right w:val="none" w:sz="0" w:space="0" w:color="auto"/>
      </w:divBdr>
    </w:div>
    <w:div w:id="895360232">
      <w:bodyDiv w:val="1"/>
      <w:marLeft w:val="0"/>
      <w:marRight w:val="0"/>
      <w:marTop w:val="0"/>
      <w:marBottom w:val="0"/>
      <w:divBdr>
        <w:top w:val="none" w:sz="0" w:space="0" w:color="auto"/>
        <w:left w:val="none" w:sz="0" w:space="0" w:color="auto"/>
        <w:bottom w:val="none" w:sz="0" w:space="0" w:color="auto"/>
        <w:right w:val="none" w:sz="0" w:space="0" w:color="auto"/>
      </w:divBdr>
    </w:div>
    <w:div w:id="1089737128">
      <w:bodyDiv w:val="1"/>
      <w:marLeft w:val="0"/>
      <w:marRight w:val="0"/>
      <w:marTop w:val="0"/>
      <w:marBottom w:val="0"/>
      <w:divBdr>
        <w:top w:val="none" w:sz="0" w:space="0" w:color="auto"/>
        <w:left w:val="none" w:sz="0" w:space="0" w:color="auto"/>
        <w:bottom w:val="none" w:sz="0" w:space="0" w:color="auto"/>
        <w:right w:val="none" w:sz="0" w:space="0" w:color="auto"/>
      </w:divBdr>
    </w:div>
    <w:div w:id="1094401784">
      <w:bodyDiv w:val="1"/>
      <w:marLeft w:val="0"/>
      <w:marRight w:val="0"/>
      <w:marTop w:val="0"/>
      <w:marBottom w:val="0"/>
      <w:divBdr>
        <w:top w:val="none" w:sz="0" w:space="0" w:color="auto"/>
        <w:left w:val="none" w:sz="0" w:space="0" w:color="auto"/>
        <w:bottom w:val="none" w:sz="0" w:space="0" w:color="auto"/>
        <w:right w:val="none" w:sz="0" w:space="0" w:color="auto"/>
      </w:divBdr>
    </w:div>
    <w:div w:id="1102185265">
      <w:bodyDiv w:val="1"/>
      <w:marLeft w:val="0"/>
      <w:marRight w:val="0"/>
      <w:marTop w:val="0"/>
      <w:marBottom w:val="0"/>
      <w:divBdr>
        <w:top w:val="none" w:sz="0" w:space="0" w:color="auto"/>
        <w:left w:val="none" w:sz="0" w:space="0" w:color="auto"/>
        <w:bottom w:val="none" w:sz="0" w:space="0" w:color="auto"/>
        <w:right w:val="none" w:sz="0" w:space="0" w:color="auto"/>
      </w:divBdr>
    </w:div>
    <w:div w:id="1214272653">
      <w:bodyDiv w:val="1"/>
      <w:marLeft w:val="0"/>
      <w:marRight w:val="0"/>
      <w:marTop w:val="0"/>
      <w:marBottom w:val="0"/>
      <w:divBdr>
        <w:top w:val="none" w:sz="0" w:space="0" w:color="auto"/>
        <w:left w:val="none" w:sz="0" w:space="0" w:color="auto"/>
        <w:bottom w:val="none" w:sz="0" w:space="0" w:color="auto"/>
        <w:right w:val="none" w:sz="0" w:space="0" w:color="auto"/>
      </w:divBdr>
    </w:div>
    <w:div w:id="1256595321">
      <w:bodyDiv w:val="1"/>
      <w:marLeft w:val="0"/>
      <w:marRight w:val="0"/>
      <w:marTop w:val="0"/>
      <w:marBottom w:val="0"/>
      <w:divBdr>
        <w:top w:val="none" w:sz="0" w:space="0" w:color="auto"/>
        <w:left w:val="none" w:sz="0" w:space="0" w:color="auto"/>
        <w:bottom w:val="none" w:sz="0" w:space="0" w:color="auto"/>
        <w:right w:val="none" w:sz="0" w:space="0" w:color="auto"/>
      </w:divBdr>
    </w:div>
    <w:div w:id="1306199700">
      <w:bodyDiv w:val="1"/>
      <w:marLeft w:val="0"/>
      <w:marRight w:val="0"/>
      <w:marTop w:val="0"/>
      <w:marBottom w:val="0"/>
      <w:divBdr>
        <w:top w:val="none" w:sz="0" w:space="0" w:color="auto"/>
        <w:left w:val="none" w:sz="0" w:space="0" w:color="auto"/>
        <w:bottom w:val="none" w:sz="0" w:space="0" w:color="auto"/>
        <w:right w:val="none" w:sz="0" w:space="0" w:color="auto"/>
      </w:divBdr>
    </w:div>
    <w:div w:id="1341855973">
      <w:bodyDiv w:val="1"/>
      <w:marLeft w:val="0"/>
      <w:marRight w:val="0"/>
      <w:marTop w:val="0"/>
      <w:marBottom w:val="0"/>
      <w:divBdr>
        <w:top w:val="none" w:sz="0" w:space="0" w:color="auto"/>
        <w:left w:val="none" w:sz="0" w:space="0" w:color="auto"/>
        <w:bottom w:val="none" w:sz="0" w:space="0" w:color="auto"/>
        <w:right w:val="none" w:sz="0" w:space="0" w:color="auto"/>
      </w:divBdr>
    </w:div>
    <w:div w:id="1412040349">
      <w:bodyDiv w:val="1"/>
      <w:marLeft w:val="0"/>
      <w:marRight w:val="0"/>
      <w:marTop w:val="0"/>
      <w:marBottom w:val="0"/>
      <w:divBdr>
        <w:top w:val="none" w:sz="0" w:space="0" w:color="auto"/>
        <w:left w:val="none" w:sz="0" w:space="0" w:color="auto"/>
        <w:bottom w:val="none" w:sz="0" w:space="0" w:color="auto"/>
        <w:right w:val="none" w:sz="0" w:space="0" w:color="auto"/>
      </w:divBdr>
    </w:div>
    <w:div w:id="1614706490">
      <w:bodyDiv w:val="1"/>
      <w:marLeft w:val="0"/>
      <w:marRight w:val="0"/>
      <w:marTop w:val="0"/>
      <w:marBottom w:val="0"/>
      <w:divBdr>
        <w:top w:val="none" w:sz="0" w:space="0" w:color="auto"/>
        <w:left w:val="none" w:sz="0" w:space="0" w:color="auto"/>
        <w:bottom w:val="none" w:sz="0" w:space="0" w:color="auto"/>
        <w:right w:val="none" w:sz="0" w:space="0" w:color="auto"/>
      </w:divBdr>
    </w:div>
    <w:div w:id="1963998132">
      <w:bodyDiv w:val="1"/>
      <w:marLeft w:val="0"/>
      <w:marRight w:val="0"/>
      <w:marTop w:val="0"/>
      <w:marBottom w:val="0"/>
      <w:divBdr>
        <w:top w:val="none" w:sz="0" w:space="0" w:color="auto"/>
        <w:left w:val="none" w:sz="0" w:space="0" w:color="auto"/>
        <w:bottom w:val="none" w:sz="0" w:space="0" w:color="auto"/>
        <w:right w:val="none" w:sz="0" w:space="0" w:color="auto"/>
      </w:divBdr>
    </w:div>
    <w:div w:id="208071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education.ec.europa.eu/en/etwinning/projects/nimeni-nu-este-lasat-urma/twinspace" TargetMode="External"/><Relationship Id="rId13" Type="http://schemas.openxmlformats.org/officeDocument/2006/relationships/hyperlink" Target="https://school-education.ec.europa.eu/en/etwinning/projects/small-experiments-big-nature/twinspace" TargetMode="External"/><Relationship Id="rId3" Type="http://schemas.openxmlformats.org/officeDocument/2006/relationships/settings" Target="settings.xml"/><Relationship Id="rId7" Type="http://schemas.openxmlformats.org/officeDocument/2006/relationships/hyperlink" Target="https://school-education.ec.europa.eu/en/etwinning/projects/cartea-buna-ne-aduna/twinspace" TargetMode="External"/><Relationship Id="rId12" Type="http://schemas.openxmlformats.org/officeDocument/2006/relationships/hyperlink" Target="https://school-education.ec.europa.eu/en/etwinning/projects/introducing-languages-and-traditions-different-cultures/twinspa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education.ec.europa.eu/en/etwinning/projects/democracy-workshop-i-have-voice-i-have-power/twinspace"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school-education.ec.europa.eu/en/etwinning/projects/detectivii-eco/twinspace" TargetMode="External"/><Relationship Id="rId4" Type="http://schemas.openxmlformats.org/officeDocument/2006/relationships/webSettings" Target="webSettings.xml"/><Relationship Id="rId9" Type="http://schemas.openxmlformats.org/officeDocument/2006/relationships/hyperlink" Target="https://school-education.ec.europa.eu/en/etwinning/projects/stiinta-din-povesti/twinspace"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9</Pages>
  <Words>2788</Words>
  <Characters>16175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LTRP_2022_Ileana G</cp:lastModifiedBy>
  <cp:revision>9</cp:revision>
  <dcterms:created xsi:type="dcterms:W3CDTF">2026-02-23T18:33:00Z</dcterms:created>
  <dcterms:modified xsi:type="dcterms:W3CDTF">2026-02-25T08:28:00Z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3915fcce-e4f2-4c56-a65f-9cd2681e0199</vt:lpwstr>
  </property>
</Properties>
</file>